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AE0F14" w:rsidRPr="002843E9" w:rsidRDefault="00AE0F14" w:rsidP="00AE0F14">
      <w:pPr>
        <w:tabs>
          <w:tab w:val="left" w:pos="405"/>
          <w:tab w:val="right" w:pos="10512"/>
        </w:tabs>
        <w:jc w:val="center"/>
        <w:rPr>
          <w:rFonts w:ascii="Arial" w:hAnsi="Arial" w:cs="Arial"/>
          <w:color w:val="000080"/>
          <w:sz w:val="22"/>
          <w:szCs w:val="22"/>
        </w:rPr>
      </w:pPr>
      <w:r w:rsidRPr="002843E9">
        <w:rPr>
          <w:rFonts w:ascii="Arial" w:hAnsi="Arial" w:cs="Arial"/>
          <w:noProof/>
          <w:sz w:val="22"/>
          <w:szCs w:val="22"/>
        </w:rPr>
        <w:drawing>
          <wp:inline distT="0" distB="0" distL="0" distR="0" wp14:anchorId="28165CA3" wp14:editId="07777777">
            <wp:extent cx="1752600" cy="752475"/>
            <wp:effectExtent l="0" t="0" r="0" b="9525"/>
            <wp:docPr id="1" name="Picture 1" descr="KIC 2018_Master Logo_Main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C 2018_Master Logo_Main_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52600" cy="752475"/>
                    </a:xfrm>
                    <a:prstGeom prst="rect">
                      <a:avLst/>
                    </a:prstGeom>
                    <a:noFill/>
                    <a:ln>
                      <a:noFill/>
                    </a:ln>
                  </pic:spPr>
                </pic:pic>
              </a:graphicData>
            </a:graphic>
          </wp:inline>
        </w:drawing>
      </w:r>
    </w:p>
    <w:p w14:paraId="351A7150" w14:textId="77777777" w:rsidR="00AE0F14" w:rsidRPr="002843E9" w:rsidRDefault="0004258D" w:rsidP="00AE0F14">
      <w:pPr>
        <w:jc w:val="center"/>
        <w:rPr>
          <w:rFonts w:ascii="Arial" w:hAnsi="Arial" w:cs="Arial"/>
          <w:b/>
          <w:sz w:val="22"/>
          <w:szCs w:val="22"/>
        </w:rPr>
      </w:pPr>
      <w:r>
        <w:rPr>
          <w:rFonts w:ascii="Arial" w:hAnsi="Arial" w:cs="Arial"/>
          <w:b/>
          <w:sz w:val="22"/>
          <w:szCs w:val="22"/>
        </w:rPr>
        <w:t>Chief Financial Officer</w:t>
      </w:r>
    </w:p>
    <w:tbl>
      <w:tblPr>
        <w:tblStyle w:val="TableGrid"/>
        <w:tblpPr w:leftFromText="180" w:rightFromText="180" w:vertAnchor="text" w:horzAnchor="margin" w:tblpY="60"/>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firstRow="1" w:lastRow="0" w:firstColumn="1" w:lastColumn="0" w:noHBand="0" w:noVBand="1"/>
      </w:tblPr>
      <w:tblGrid>
        <w:gridCol w:w="4970"/>
        <w:gridCol w:w="4950"/>
      </w:tblGrid>
      <w:tr w:rsidR="002A584B" w:rsidRPr="002843E9" w14:paraId="3AF15A31" w14:textId="77777777" w:rsidTr="002A584B">
        <w:trPr>
          <w:tblCellSpacing w:w="20" w:type="dxa"/>
        </w:trPr>
        <w:tc>
          <w:tcPr>
            <w:tcW w:w="4910" w:type="dxa"/>
          </w:tcPr>
          <w:p w14:paraId="6A055BB7" w14:textId="77777777" w:rsidR="002A584B" w:rsidRPr="002843E9" w:rsidRDefault="002A584B" w:rsidP="002A584B">
            <w:pPr>
              <w:spacing w:line="276" w:lineRule="auto"/>
              <w:rPr>
                <w:rFonts w:ascii="Arial" w:hAnsi="Arial" w:cs="Arial"/>
                <w:sz w:val="22"/>
                <w:szCs w:val="22"/>
              </w:rPr>
            </w:pPr>
            <w:r w:rsidRPr="002843E9">
              <w:rPr>
                <w:rFonts w:ascii="Arial" w:hAnsi="Arial" w:cs="Arial"/>
                <w:sz w:val="22"/>
                <w:szCs w:val="22"/>
              </w:rPr>
              <w:t xml:space="preserve">Department: </w:t>
            </w:r>
            <w:r w:rsidR="0004258D">
              <w:rPr>
                <w:rFonts w:ascii="Arial" w:hAnsi="Arial" w:cs="Arial"/>
                <w:sz w:val="22"/>
                <w:szCs w:val="22"/>
              </w:rPr>
              <w:t>Finance</w:t>
            </w:r>
          </w:p>
        </w:tc>
        <w:tc>
          <w:tcPr>
            <w:tcW w:w="4890" w:type="dxa"/>
          </w:tcPr>
          <w:p w14:paraId="15BAE422" w14:textId="77777777" w:rsidR="002A584B" w:rsidRPr="002843E9" w:rsidRDefault="002A584B" w:rsidP="002A584B">
            <w:pPr>
              <w:spacing w:line="276" w:lineRule="auto"/>
              <w:rPr>
                <w:rFonts w:ascii="Arial" w:hAnsi="Arial" w:cs="Arial"/>
                <w:sz w:val="22"/>
                <w:szCs w:val="22"/>
              </w:rPr>
            </w:pPr>
            <w:r w:rsidRPr="002843E9">
              <w:rPr>
                <w:rFonts w:ascii="Arial" w:hAnsi="Arial" w:cs="Arial"/>
                <w:sz w:val="22"/>
                <w:szCs w:val="22"/>
              </w:rPr>
              <w:t xml:space="preserve">Reports To:  </w:t>
            </w:r>
            <w:r w:rsidR="0004258D">
              <w:rPr>
                <w:rFonts w:ascii="Arial" w:hAnsi="Arial" w:cs="Arial"/>
                <w:sz w:val="22"/>
                <w:szCs w:val="22"/>
              </w:rPr>
              <w:t>Tribal Administrator</w:t>
            </w:r>
          </w:p>
        </w:tc>
      </w:tr>
      <w:tr w:rsidR="002A584B" w:rsidRPr="002843E9" w14:paraId="61C7B16F" w14:textId="77777777" w:rsidTr="002A584B">
        <w:trPr>
          <w:tblCellSpacing w:w="20" w:type="dxa"/>
        </w:trPr>
        <w:tc>
          <w:tcPr>
            <w:tcW w:w="4910" w:type="dxa"/>
          </w:tcPr>
          <w:p w14:paraId="1371C079" w14:textId="77777777" w:rsidR="002A584B" w:rsidRPr="002843E9" w:rsidRDefault="002A584B" w:rsidP="002A584B">
            <w:pPr>
              <w:spacing w:line="276" w:lineRule="auto"/>
              <w:rPr>
                <w:rFonts w:ascii="Arial" w:hAnsi="Arial" w:cs="Arial"/>
                <w:sz w:val="22"/>
                <w:szCs w:val="22"/>
              </w:rPr>
            </w:pPr>
            <w:r w:rsidRPr="002843E9">
              <w:rPr>
                <w:rFonts w:ascii="Arial" w:hAnsi="Arial" w:cs="Arial"/>
                <w:sz w:val="22"/>
                <w:szCs w:val="22"/>
              </w:rPr>
              <w:t>FLSA Status:  Exempt</w:t>
            </w:r>
          </w:p>
        </w:tc>
        <w:tc>
          <w:tcPr>
            <w:tcW w:w="4890" w:type="dxa"/>
          </w:tcPr>
          <w:p w14:paraId="48F7B670" w14:textId="77777777" w:rsidR="002A584B" w:rsidRPr="002843E9" w:rsidRDefault="002A584B" w:rsidP="002A584B">
            <w:pPr>
              <w:spacing w:line="276" w:lineRule="auto"/>
              <w:rPr>
                <w:rFonts w:ascii="Arial" w:hAnsi="Arial" w:cs="Arial"/>
                <w:sz w:val="22"/>
                <w:szCs w:val="22"/>
              </w:rPr>
            </w:pPr>
            <w:r w:rsidRPr="002843E9">
              <w:rPr>
                <w:rFonts w:ascii="Arial" w:hAnsi="Arial" w:cs="Arial"/>
                <w:sz w:val="22"/>
                <w:szCs w:val="22"/>
              </w:rPr>
              <w:t xml:space="preserve">Pay Grade:  </w:t>
            </w:r>
            <w:r w:rsidR="0004258D">
              <w:rPr>
                <w:rFonts w:ascii="Arial" w:hAnsi="Arial" w:cs="Arial"/>
                <w:sz w:val="22"/>
                <w:szCs w:val="22"/>
              </w:rPr>
              <w:t>27</w:t>
            </w:r>
          </w:p>
        </w:tc>
      </w:tr>
      <w:tr w:rsidR="002A584B" w:rsidRPr="002843E9" w14:paraId="57C04C1C" w14:textId="77777777" w:rsidTr="002A584B">
        <w:trPr>
          <w:tblCellSpacing w:w="20" w:type="dxa"/>
        </w:trPr>
        <w:tc>
          <w:tcPr>
            <w:tcW w:w="4910" w:type="dxa"/>
          </w:tcPr>
          <w:p w14:paraId="134E6971" w14:textId="77777777" w:rsidR="002A584B" w:rsidRPr="002843E9" w:rsidRDefault="002A584B" w:rsidP="002A584B">
            <w:pPr>
              <w:spacing w:line="276" w:lineRule="auto"/>
              <w:rPr>
                <w:rFonts w:ascii="Arial" w:hAnsi="Arial" w:cs="Arial"/>
                <w:sz w:val="22"/>
                <w:szCs w:val="22"/>
              </w:rPr>
            </w:pPr>
            <w:r w:rsidRPr="002843E9">
              <w:rPr>
                <w:rFonts w:ascii="Arial" w:hAnsi="Arial" w:cs="Arial"/>
                <w:sz w:val="22"/>
                <w:szCs w:val="22"/>
              </w:rPr>
              <w:t>Classification:  RFT</w:t>
            </w:r>
          </w:p>
        </w:tc>
        <w:tc>
          <w:tcPr>
            <w:tcW w:w="4890" w:type="dxa"/>
          </w:tcPr>
          <w:p w14:paraId="40833284" w14:textId="77777777" w:rsidR="002A584B" w:rsidRPr="002843E9" w:rsidRDefault="00864442" w:rsidP="002A584B">
            <w:pPr>
              <w:spacing w:line="276" w:lineRule="auto"/>
              <w:rPr>
                <w:rFonts w:ascii="Arial" w:hAnsi="Arial" w:cs="Arial"/>
                <w:sz w:val="22"/>
                <w:szCs w:val="22"/>
              </w:rPr>
            </w:pPr>
            <w:r>
              <w:rPr>
                <w:rFonts w:ascii="Arial" w:hAnsi="Arial" w:cs="Arial"/>
                <w:sz w:val="22"/>
                <w:szCs w:val="22"/>
              </w:rPr>
              <w:t>Grant funded: Not</w:t>
            </w:r>
            <w:r w:rsidR="0004258D">
              <w:rPr>
                <w:rFonts w:ascii="Arial" w:hAnsi="Arial" w:cs="Arial"/>
                <w:sz w:val="22"/>
                <w:szCs w:val="22"/>
              </w:rPr>
              <w:t xml:space="preserve"> s</w:t>
            </w:r>
            <w:r>
              <w:rPr>
                <w:rFonts w:ascii="Arial" w:hAnsi="Arial" w:cs="Arial"/>
                <w:sz w:val="22"/>
                <w:szCs w:val="22"/>
              </w:rPr>
              <w:t>ubject to grant funding</w:t>
            </w:r>
            <w:r w:rsidR="002A584B" w:rsidRPr="002843E9">
              <w:rPr>
                <w:rFonts w:ascii="Arial" w:hAnsi="Arial" w:cs="Arial"/>
                <w:sz w:val="22"/>
                <w:szCs w:val="22"/>
              </w:rPr>
              <w:t xml:space="preserve">  </w:t>
            </w:r>
          </w:p>
        </w:tc>
      </w:tr>
      <w:tr w:rsidR="009E2047" w:rsidRPr="002843E9" w14:paraId="75438CB9" w14:textId="77777777" w:rsidTr="002A584B">
        <w:trPr>
          <w:tblCellSpacing w:w="20" w:type="dxa"/>
        </w:trPr>
        <w:tc>
          <w:tcPr>
            <w:tcW w:w="4910" w:type="dxa"/>
          </w:tcPr>
          <w:p w14:paraId="12C742ED" w14:textId="77777777" w:rsidR="009E2047" w:rsidRPr="002843E9" w:rsidRDefault="00C76D82" w:rsidP="002A584B">
            <w:pPr>
              <w:spacing w:line="276" w:lineRule="auto"/>
              <w:rPr>
                <w:rFonts w:ascii="Arial" w:hAnsi="Arial" w:cs="Arial"/>
                <w:sz w:val="22"/>
                <w:szCs w:val="22"/>
              </w:rPr>
            </w:pPr>
            <w:r>
              <w:rPr>
                <w:rFonts w:ascii="Arial" w:hAnsi="Arial" w:cs="Arial"/>
                <w:sz w:val="22"/>
                <w:szCs w:val="22"/>
              </w:rPr>
              <w:t>Supervisory: Has</w:t>
            </w:r>
            <w:r w:rsidR="0004258D">
              <w:rPr>
                <w:rFonts w:ascii="Arial" w:hAnsi="Arial" w:cs="Arial"/>
                <w:sz w:val="22"/>
                <w:szCs w:val="22"/>
              </w:rPr>
              <w:t xml:space="preserve"> </w:t>
            </w:r>
            <w:r>
              <w:rPr>
                <w:rFonts w:ascii="Arial" w:hAnsi="Arial" w:cs="Arial"/>
                <w:sz w:val="22"/>
                <w:szCs w:val="22"/>
              </w:rPr>
              <w:t>direct reports</w:t>
            </w:r>
          </w:p>
        </w:tc>
        <w:tc>
          <w:tcPr>
            <w:tcW w:w="4890" w:type="dxa"/>
          </w:tcPr>
          <w:p w14:paraId="033EDCBD" w14:textId="77777777" w:rsidR="009E2047" w:rsidRPr="002843E9" w:rsidDel="00864442" w:rsidRDefault="00C76D82" w:rsidP="002A584B">
            <w:pPr>
              <w:spacing w:line="276" w:lineRule="auto"/>
              <w:rPr>
                <w:rFonts w:ascii="Arial" w:hAnsi="Arial" w:cs="Arial"/>
                <w:sz w:val="22"/>
                <w:szCs w:val="22"/>
              </w:rPr>
            </w:pPr>
            <w:r>
              <w:rPr>
                <w:rFonts w:ascii="Arial" w:hAnsi="Arial" w:cs="Arial"/>
                <w:sz w:val="22"/>
                <w:szCs w:val="22"/>
              </w:rPr>
              <w:t>Revis</w:t>
            </w:r>
            <w:r w:rsidR="006A1592">
              <w:rPr>
                <w:rFonts w:ascii="Arial" w:hAnsi="Arial" w:cs="Arial"/>
                <w:sz w:val="22"/>
                <w:szCs w:val="22"/>
              </w:rPr>
              <w:t>ed</w:t>
            </w:r>
            <w:r>
              <w:rPr>
                <w:rFonts w:ascii="Arial" w:hAnsi="Arial" w:cs="Arial"/>
                <w:sz w:val="22"/>
                <w:szCs w:val="22"/>
              </w:rPr>
              <w:t xml:space="preserve"> &amp; Approv</w:t>
            </w:r>
            <w:r w:rsidR="006A1592">
              <w:rPr>
                <w:rFonts w:ascii="Arial" w:hAnsi="Arial" w:cs="Arial"/>
                <w:sz w:val="22"/>
                <w:szCs w:val="22"/>
              </w:rPr>
              <w:t>ed</w:t>
            </w:r>
            <w:r>
              <w:rPr>
                <w:rFonts w:ascii="Arial" w:hAnsi="Arial" w:cs="Arial"/>
                <w:sz w:val="22"/>
                <w:szCs w:val="22"/>
              </w:rPr>
              <w:t xml:space="preserve">: </w:t>
            </w:r>
            <w:r w:rsidR="0004258D">
              <w:rPr>
                <w:rFonts w:ascii="Arial" w:hAnsi="Arial" w:cs="Arial"/>
                <w:sz w:val="22"/>
                <w:szCs w:val="22"/>
              </w:rPr>
              <w:t>2010</w:t>
            </w:r>
          </w:p>
        </w:tc>
      </w:tr>
    </w:tbl>
    <w:p w14:paraId="0A37501D" w14:textId="77777777" w:rsidR="0014596F" w:rsidRDefault="0014596F" w:rsidP="002843E9">
      <w:pPr>
        <w:tabs>
          <w:tab w:val="right" w:pos="9900"/>
        </w:tabs>
        <w:jc w:val="both"/>
        <w:rPr>
          <w:rFonts w:ascii="Arial" w:hAnsi="Arial"/>
          <w:b/>
          <w:sz w:val="22"/>
          <w:szCs w:val="22"/>
        </w:rPr>
      </w:pPr>
    </w:p>
    <w:p w14:paraId="7E2AAC53" w14:textId="77777777" w:rsidR="00864442" w:rsidRPr="00DE1F73" w:rsidRDefault="00645181" w:rsidP="00DE1F73">
      <w:pPr>
        <w:jc w:val="both"/>
        <w:rPr>
          <w:rFonts w:ascii="Arial" w:hAnsi="Arial" w:cs="Arial"/>
          <w:bCs/>
          <w:i/>
          <w:sz w:val="22"/>
          <w:szCs w:val="22"/>
        </w:rPr>
      </w:pPr>
      <w:r w:rsidRPr="00DE1F73">
        <w:rPr>
          <w:rFonts w:ascii="Arial" w:hAnsi="Arial" w:cs="Arial"/>
          <w:b/>
          <w:bCs/>
          <w:i/>
          <w:sz w:val="22"/>
          <w:szCs w:val="22"/>
        </w:rPr>
        <w:t xml:space="preserve">Indian </w:t>
      </w:r>
      <w:r w:rsidR="00293859" w:rsidRPr="00DE1F73">
        <w:rPr>
          <w:rFonts w:ascii="Arial" w:hAnsi="Arial" w:cs="Arial"/>
          <w:b/>
          <w:bCs/>
          <w:i/>
          <w:sz w:val="22"/>
          <w:szCs w:val="22"/>
        </w:rPr>
        <w:t>P</w:t>
      </w:r>
      <w:r w:rsidRPr="00DE1F73">
        <w:rPr>
          <w:rFonts w:ascii="Arial" w:hAnsi="Arial" w:cs="Arial"/>
          <w:b/>
          <w:bCs/>
          <w:i/>
          <w:sz w:val="22"/>
          <w:szCs w:val="22"/>
        </w:rPr>
        <w:t>reference</w:t>
      </w:r>
      <w:r>
        <w:rPr>
          <w:rFonts w:ascii="Arial" w:hAnsi="Arial" w:cs="Arial"/>
          <w:bCs/>
          <w:i/>
          <w:sz w:val="22"/>
          <w:szCs w:val="22"/>
        </w:rPr>
        <w:t xml:space="preserve"> </w:t>
      </w:r>
      <w:r w:rsidR="0074104E" w:rsidRPr="00DE1F73">
        <w:rPr>
          <w:rFonts w:ascii="Arial" w:hAnsi="Arial" w:cs="Arial"/>
          <w:bCs/>
          <w:i/>
          <w:sz w:val="22"/>
          <w:szCs w:val="22"/>
        </w:rPr>
        <w:t>in hiring is given to qualified enrolled members</w:t>
      </w:r>
      <w:r w:rsidR="00D0005A" w:rsidRPr="00DE1F73">
        <w:rPr>
          <w:rFonts w:ascii="Arial" w:hAnsi="Arial" w:cs="Arial"/>
          <w:bCs/>
          <w:i/>
          <w:sz w:val="22"/>
          <w:szCs w:val="22"/>
        </w:rPr>
        <w:t xml:space="preserve"> of</w:t>
      </w:r>
      <w:r w:rsidR="0074104E" w:rsidRPr="00DE1F73">
        <w:rPr>
          <w:rFonts w:ascii="Arial" w:hAnsi="Arial" w:cs="Arial"/>
          <w:bCs/>
          <w:i/>
          <w:sz w:val="22"/>
          <w:szCs w:val="22"/>
        </w:rPr>
        <w:t xml:space="preserve"> </w:t>
      </w:r>
      <w:r w:rsidR="00864442" w:rsidRPr="00DE1F73">
        <w:rPr>
          <w:rFonts w:ascii="Arial" w:hAnsi="Arial" w:cs="Arial"/>
          <w:bCs/>
          <w:i/>
          <w:sz w:val="22"/>
          <w:szCs w:val="22"/>
        </w:rPr>
        <w:t xml:space="preserve">Ketchikan Indian Community (KIC) </w:t>
      </w:r>
      <w:r w:rsidR="00D0005A" w:rsidRPr="00DE1F73">
        <w:rPr>
          <w:rFonts w:ascii="Arial" w:hAnsi="Arial" w:cs="Arial"/>
          <w:bCs/>
          <w:i/>
          <w:sz w:val="22"/>
          <w:szCs w:val="22"/>
        </w:rPr>
        <w:t xml:space="preserve">and Native Americans </w:t>
      </w:r>
      <w:r w:rsidR="00864442" w:rsidRPr="00DE1F73">
        <w:rPr>
          <w:rFonts w:ascii="Arial" w:hAnsi="Arial" w:cs="Arial"/>
          <w:bCs/>
          <w:i/>
          <w:sz w:val="22"/>
          <w:szCs w:val="22"/>
        </w:rPr>
        <w:t>consistent with P.L. 93-638 and in accordance with KIC policy and other applicable federal laws.</w:t>
      </w:r>
      <w:r w:rsidR="00D0005A" w:rsidRPr="00DE1F73">
        <w:rPr>
          <w:rFonts w:ascii="Arial" w:hAnsi="Arial" w:cs="Arial"/>
          <w:bCs/>
          <w:i/>
          <w:sz w:val="22"/>
          <w:szCs w:val="22"/>
        </w:rPr>
        <w:t xml:space="preserve"> </w:t>
      </w:r>
    </w:p>
    <w:p w14:paraId="5DAB6C7B" w14:textId="77777777" w:rsidR="00864442" w:rsidRPr="002843E9" w:rsidRDefault="00864442" w:rsidP="00DE1F73">
      <w:pPr>
        <w:rPr>
          <w:rFonts w:ascii="Arial" w:hAnsi="Arial" w:cs="Arial"/>
          <w:bCs/>
          <w:sz w:val="22"/>
          <w:szCs w:val="22"/>
        </w:rPr>
      </w:pPr>
    </w:p>
    <w:p w14:paraId="1BD503EB" w14:textId="77777777" w:rsidR="002843E9" w:rsidRPr="002843E9" w:rsidRDefault="002843E9" w:rsidP="002843E9">
      <w:pPr>
        <w:tabs>
          <w:tab w:val="right" w:pos="9900"/>
        </w:tabs>
        <w:jc w:val="both"/>
        <w:rPr>
          <w:rFonts w:ascii="Arial" w:hAnsi="Arial"/>
          <w:b/>
          <w:sz w:val="22"/>
          <w:szCs w:val="22"/>
        </w:rPr>
      </w:pPr>
      <w:r w:rsidRPr="002843E9">
        <w:rPr>
          <w:rFonts w:ascii="Arial" w:hAnsi="Arial"/>
          <w:b/>
          <w:sz w:val="22"/>
          <w:szCs w:val="22"/>
        </w:rPr>
        <w:t xml:space="preserve">Purpose </w:t>
      </w:r>
    </w:p>
    <w:p w14:paraId="6EDFAC3F" w14:textId="77777777" w:rsidR="002843E9" w:rsidRPr="000330B9" w:rsidRDefault="002843E9" w:rsidP="002843E9">
      <w:pPr>
        <w:tabs>
          <w:tab w:val="right" w:pos="9900"/>
        </w:tabs>
        <w:jc w:val="both"/>
        <w:rPr>
          <w:rFonts w:ascii="Arial" w:hAnsi="Arial"/>
          <w:sz w:val="22"/>
          <w:szCs w:val="22"/>
        </w:rPr>
      </w:pPr>
      <w:r w:rsidRPr="000330B9">
        <w:rPr>
          <w:rFonts w:ascii="Arial" w:hAnsi="Arial"/>
          <w:sz w:val="22"/>
          <w:szCs w:val="22"/>
        </w:rPr>
        <w:t xml:space="preserve">Ketchikan Indian Community (KIC) job descriptions are a management tool to help organize duties and provide employees with the employer’s expectations </w:t>
      </w:r>
      <w:proofErr w:type="gramStart"/>
      <w:r w:rsidRPr="000330B9">
        <w:rPr>
          <w:rFonts w:ascii="Arial" w:hAnsi="Arial"/>
          <w:sz w:val="22"/>
          <w:szCs w:val="22"/>
        </w:rPr>
        <w:t>with regard to</w:t>
      </w:r>
      <w:proofErr w:type="gramEnd"/>
      <w:r w:rsidRPr="000330B9">
        <w:rPr>
          <w:rFonts w:ascii="Arial" w:hAnsi="Arial"/>
          <w:sz w:val="22"/>
          <w:szCs w:val="22"/>
        </w:rPr>
        <w:t xml:space="preserve"> a specific job classification. The </w:t>
      </w:r>
      <w:r w:rsidR="0014596F">
        <w:rPr>
          <w:rFonts w:ascii="Arial" w:hAnsi="Arial"/>
          <w:sz w:val="22"/>
          <w:szCs w:val="22"/>
        </w:rPr>
        <w:t>responsibilities</w:t>
      </w:r>
      <w:r w:rsidRPr="000330B9">
        <w:rPr>
          <w:rFonts w:ascii="Arial" w:hAnsi="Arial"/>
          <w:sz w:val="22"/>
          <w:szCs w:val="22"/>
        </w:rPr>
        <w:t xml:space="preserve"> listed are intended only as illustrations of the various types of work that may be performed. The omission of specific statements of duties does not exclude them from the position if the work is a reasonable assignment for the position. This job description is not an employment agreement or contract. Management has the exclusive right to alter this job description at any time without notice.</w:t>
      </w:r>
    </w:p>
    <w:p w14:paraId="02EB378F" w14:textId="77777777" w:rsidR="002843E9" w:rsidRDefault="002843E9" w:rsidP="00AE0F14">
      <w:pPr>
        <w:rPr>
          <w:rFonts w:ascii="Arial" w:hAnsi="Arial" w:cs="Arial"/>
          <w:b/>
          <w:sz w:val="22"/>
          <w:szCs w:val="22"/>
        </w:rPr>
      </w:pPr>
    </w:p>
    <w:p w14:paraId="7CEBFB92" w14:textId="77777777" w:rsidR="00AE0F14" w:rsidRPr="002843E9" w:rsidRDefault="00AE0F14" w:rsidP="00AE0F14">
      <w:pPr>
        <w:rPr>
          <w:rFonts w:ascii="Arial" w:hAnsi="Arial" w:cs="Arial"/>
          <w:b/>
          <w:sz w:val="22"/>
          <w:szCs w:val="22"/>
        </w:rPr>
      </w:pPr>
      <w:r w:rsidRPr="002843E9">
        <w:rPr>
          <w:rFonts w:ascii="Arial" w:hAnsi="Arial" w:cs="Arial"/>
          <w:b/>
          <w:sz w:val="22"/>
          <w:szCs w:val="22"/>
        </w:rPr>
        <w:t>Job Summary</w:t>
      </w:r>
    </w:p>
    <w:p w14:paraId="443E7841" w14:textId="75914F0C" w:rsidR="0004258D" w:rsidRPr="0004258D" w:rsidRDefault="0004258D" w:rsidP="0004258D">
      <w:pPr>
        <w:jc w:val="both"/>
        <w:rPr>
          <w:rFonts w:ascii="Arial" w:hAnsi="Arial" w:cs="Arial"/>
          <w:sz w:val="22"/>
          <w:szCs w:val="22"/>
        </w:rPr>
      </w:pPr>
      <w:r w:rsidRPr="30797351">
        <w:rPr>
          <w:rFonts w:ascii="Arial" w:hAnsi="Arial" w:cs="Arial"/>
          <w:sz w:val="22"/>
          <w:szCs w:val="22"/>
        </w:rPr>
        <w:t xml:space="preserve">The Chief Financial Officer (CFO) performs most work assigned with </w:t>
      </w:r>
      <w:r w:rsidR="15238978" w:rsidRPr="30797351">
        <w:rPr>
          <w:rFonts w:ascii="Arial" w:hAnsi="Arial" w:cs="Arial"/>
          <w:sz w:val="22"/>
          <w:szCs w:val="22"/>
        </w:rPr>
        <w:t>minimum assistance</w:t>
      </w:r>
      <w:r w:rsidRPr="30797351">
        <w:rPr>
          <w:rFonts w:ascii="Arial" w:hAnsi="Arial" w:cs="Arial"/>
          <w:sz w:val="22"/>
          <w:szCs w:val="22"/>
        </w:rPr>
        <w:t xml:space="preserve">. Often leads </w:t>
      </w:r>
      <w:proofErr w:type="gramStart"/>
      <w:r w:rsidRPr="30797351">
        <w:rPr>
          <w:rFonts w:ascii="Arial" w:hAnsi="Arial" w:cs="Arial"/>
          <w:sz w:val="22"/>
          <w:szCs w:val="22"/>
        </w:rPr>
        <w:t>a number of</w:t>
      </w:r>
      <w:proofErr w:type="gramEnd"/>
      <w:r w:rsidRPr="30797351">
        <w:rPr>
          <w:rFonts w:ascii="Arial" w:hAnsi="Arial" w:cs="Arial"/>
          <w:sz w:val="22"/>
          <w:szCs w:val="22"/>
        </w:rPr>
        <w:t xml:space="preserve"> accountants, instructs them in work to be performed, reviews the work done, and directs necessary revisions. The CFO </w:t>
      </w:r>
      <w:proofErr w:type="gramStart"/>
      <w:r w:rsidRPr="30797351">
        <w:rPr>
          <w:rFonts w:ascii="Arial" w:hAnsi="Arial" w:cs="Arial"/>
          <w:sz w:val="22"/>
          <w:szCs w:val="22"/>
        </w:rPr>
        <w:t>is able to</w:t>
      </w:r>
      <w:proofErr w:type="gramEnd"/>
      <w:r w:rsidRPr="30797351">
        <w:rPr>
          <w:rFonts w:ascii="Arial" w:hAnsi="Arial" w:cs="Arial"/>
          <w:sz w:val="22"/>
          <w:szCs w:val="22"/>
        </w:rPr>
        <w:t xml:space="preserve"> make decisions on all but the most unusual accounting and auditing matters. When such problems arise, the CFO outlines concerns for the General Manager to review.</w:t>
      </w:r>
    </w:p>
    <w:p w14:paraId="6D3E4B19" w14:textId="77777777" w:rsidR="00AE0F14" w:rsidRDefault="0004258D" w:rsidP="0004258D">
      <w:pPr>
        <w:jc w:val="both"/>
        <w:rPr>
          <w:rFonts w:ascii="Arial" w:hAnsi="Arial" w:cs="Arial"/>
          <w:sz w:val="22"/>
          <w:szCs w:val="22"/>
        </w:rPr>
      </w:pPr>
      <w:r w:rsidRPr="0004258D">
        <w:rPr>
          <w:rFonts w:ascii="Arial" w:hAnsi="Arial" w:cs="Arial"/>
          <w:sz w:val="22"/>
          <w:szCs w:val="22"/>
        </w:rPr>
        <w:t xml:space="preserve">Incumbent supervises the Finance Department staff by providing and directing procedures and systems necessary to maintain proper records and to </w:t>
      </w:r>
      <w:proofErr w:type="gramStart"/>
      <w:r w:rsidRPr="0004258D">
        <w:rPr>
          <w:rFonts w:ascii="Arial" w:hAnsi="Arial" w:cs="Arial"/>
          <w:sz w:val="22"/>
          <w:szCs w:val="22"/>
        </w:rPr>
        <w:t>afford</w:t>
      </w:r>
      <w:proofErr w:type="gramEnd"/>
      <w:r w:rsidRPr="0004258D">
        <w:rPr>
          <w:rFonts w:ascii="Arial" w:hAnsi="Arial" w:cs="Arial"/>
          <w:sz w:val="22"/>
          <w:szCs w:val="22"/>
        </w:rPr>
        <w:t xml:space="preserve"> necessary accounting controls and services. Appraises the financial position and issues monthly financial and operating reports. </w:t>
      </w:r>
      <w:proofErr w:type="gramStart"/>
      <w:r w:rsidRPr="0004258D">
        <w:rPr>
          <w:rFonts w:ascii="Arial" w:hAnsi="Arial" w:cs="Arial"/>
          <w:sz w:val="22"/>
          <w:szCs w:val="22"/>
        </w:rPr>
        <w:t>Completes</w:t>
      </w:r>
      <w:proofErr w:type="gramEnd"/>
      <w:r w:rsidRPr="0004258D">
        <w:rPr>
          <w:rFonts w:ascii="Arial" w:hAnsi="Arial" w:cs="Arial"/>
          <w:sz w:val="22"/>
          <w:szCs w:val="22"/>
        </w:rPr>
        <w:t xml:space="preserve"> quarterly internal audits in preparation for annual audit.</w:t>
      </w:r>
    </w:p>
    <w:p w14:paraId="6A05A809" w14:textId="77777777" w:rsidR="00A23EF5" w:rsidRPr="002843E9" w:rsidRDefault="00A23EF5" w:rsidP="00AE0F14">
      <w:pPr>
        <w:rPr>
          <w:rFonts w:ascii="Arial" w:hAnsi="Arial" w:cs="Arial"/>
          <w:sz w:val="22"/>
          <w:szCs w:val="22"/>
        </w:rPr>
      </w:pPr>
    </w:p>
    <w:p w14:paraId="09A5443D" w14:textId="77777777" w:rsidR="00AE0F14" w:rsidRPr="002843E9" w:rsidRDefault="00AE0F14" w:rsidP="00AE0F14">
      <w:pPr>
        <w:rPr>
          <w:rFonts w:ascii="Arial" w:hAnsi="Arial" w:cs="Arial"/>
          <w:b/>
          <w:sz w:val="22"/>
          <w:szCs w:val="22"/>
        </w:rPr>
      </w:pPr>
      <w:r w:rsidRPr="002843E9">
        <w:rPr>
          <w:rFonts w:ascii="Arial" w:hAnsi="Arial" w:cs="Arial"/>
          <w:b/>
          <w:sz w:val="22"/>
          <w:szCs w:val="22"/>
        </w:rPr>
        <w:t>Job Duties &amp; Responsibilities</w:t>
      </w:r>
    </w:p>
    <w:p w14:paraId="133B09D4" w14:textId="77777777" w:rsidR="005E7A53" w:rsidRDefault="005E7A53" w:rsidP="0004258D">
      <w:pPr>
        <w:pStyle w:val="ListParagraph"/>
        <w:numPr>
          <w:ilvl w:val="0"/>
          <w:numId w:val="8"/>
        </w:numPr>
        <w:rPr>
          <w:rFonts w:ascii="Arial" w:hAnsi="Arial" w:cs="Arial"/>
          <w:bCs/>
          <w:sz w:val="22"/>
          <w:szCs w:val="22"/>
        </w:rPr>
      </w:pPr>
      <w:r>
        <w:rPr>
          <w:rFonts w:ascii="Arial" w:hAnsi="Arial" w:cs="Arial"/>
          <w:bCs/>
          <w:sz w:val="22"/>
          <w:szCs w:val="22"/>
        </w:rPr>
        <w:t>Supervisory Job Functions:</w:t>
      </w:r>
    </w:p>
    <w:p w14:paraId="5C589159" w14:textId="77777777" w:rsidR="0004258D" w:rsidRPr="0004258D" w:rsidRDefault="0004258D" w:rsidP="005E7A53">
      <w:pPr>
        <w:pStyle w:val="ListParagraph"/>
        <w:numPr>
          <w:ilvl w:val="1"/>
          <w:numId w:val="8"/>
        </w:numPr>
        <w:rPr>
          <w:rFonts w:ascii="Arial" w:hAnsi="Arial" w:cs="Arial"/>
          <w:bCs/>
          <w:sz w:val="22"/>
          <w:szCs w:val="22"/>
        </w:rPr>
      </w:pPr>
      <w:r w:rsidRPr="0004258D">
        <w:rPr>
          <w:rFonts w:ascii="Arial" w:hAnsi="Arial" w:cs="Arial"/>
          <w:bCs/>
          <w:sz w:val="22"/>
          <w:szCs w:val="22"/>
        </w:rPr>
        <w:t xml:space="preserve">Developing accounting policies, procedures, and internal control measures to ensure adequate protection of KIC </w:t>
      </w:r>
      <w:proofErr w:type="gramStart"/>
      <w:r w:rsidRPr="0004258D">
        <w:rPr>
          <w:rFonts w:ascii="Arial" w:hAnsi="Arial" w:cs="Arial"/>
          <w:bCs/>
          <w:sz w:val="22"/>
          <w:szCs w:val="22"/>
        </w:rPr>
        <w:t>assets;</w:t>
      </w:r>
      <w:proofErr w:type="gramEnd"/>
    </w:p>
    <w:p w14:paraId="40DB0898" w14:textId="77777777" w:rsidR="0004258D" w:rsidRPr="0004258D" w:rsidRDefault="0004258D" w:rsidP="005E7A53">
      <w:pPr>
        <w:pStyle w:val="ListParagraph"/>
        <w:numPr>
          <w:ilvl w:val="1"/>
          <w:numId w:val="8"/>
        </w:numPr>
        <w:rPr>
          <w:rFonts w:ascii="Arial" w:hAnsi="Arial" w:cs="Arial"/>
          <w:bCs/>
          <w:sz w:val="22"/>
          <w:szCs w:val="22"/>
        </w:rPr>
      </w:pPr>
      <w:r w:rsidRPr="0004258D">
        <w:rPr>
          <w:rFonts w:ascii="Arial" w:hAnsi="Arial" w:cs="Arial"/>
          <w:bCs/>
          <w:sz w:val="22"/>
          <w:szCs w:val="22"/>
        </w:rPr>
        <w:t xml:space="preserve">Assigning and monitoring work, resolving operations problems, and implementing new </w:t>
      </w:r>
      <w:proofErr w:type="gramStart"/>
      <w:r w:rsidRPr="0004258D">
        <w:rPr>
          <w:rFonts w:ascii="Arial" w:hAnsi="Arial" w:cs="Arial"/>
          <w:bCs/>
          <w:sz w:val="22"/>
          <w:szCs w:val="22"/>
        </w:rPr>
        <w:t>procedures;</w:t>
      </w:r>
      <w:proofErr w:type="gramEnd"/>
    </w:p>
    <w:p w14:paraId="5712DCBC" w14:textId="77777777" w:rsidR="000119A6" w:rsidRDefault="0004258D" w:rsidP="005E7A53">
      <w:pPr>
        <w:pStyle w:val="ListParagraph"/>
        <w:numPr>
          <w:ilvl w:val="1"/>
          <w:numId w:val="8"/>
        </w:numPr>
        <w:rPr>
          <w:rFonts w:ascii="Arial" w:hAnsi="Arial" w:cs="Arial"/>
          <w:bCs/>
          <w:sz w:val="22"/>
          <w:szCs w:val="22"/>
        </w:rPr>
      </w:pPr>
      <w:r w:rsidRPr="0004258D">
        <w:rPr>
          <w:rFonts w:ascii="Arial" w:hAnsi="Arial" w:cs="Arial"/>
          <w:bCs/>
          <w:sz w:val="22"/>
          <w:szCs w:val="22"/>
        </w:rPr>
        <w:t>Promoting a motivational environment that maintains the department as a cohesive unit.</w:t>
      </w:r>
    </w:p>
    <w:p w14:paraId="66CC98F5"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Assist HR with recruiting, selecting prospective employees,</w:t>
      </w:r>
    </w:p>
    <w:p w14:paraId="7CD7E8F4"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Orientating to department processes and procedures, and training </w:t>
      </w:r>
      <w:proofErr w:type="gramStart"/>
      <w:r w:rsidRPr="005E7A53">
        <w:rPr>
          <w:rFonts w:ascii="Arial" w:hAnsi="Arial" w:cs="Arial"/>
          <w:bCs/>
          <w:sz w:val="22"/>
          <w:szCs w:val="22"/>
        </w:rPr>
        <w:t>employees;</w:t>
      </w:r>
      <w:proofErr w:type="gramEnd"/>
    </w:p>
    <w:p w14:paraId="08E9DB89" w14:textId="77777777" w:rsid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Maintaining a safe working environment; developing personal growth opportunities.</w:t>
      </w:r>
    </w:p>
    <w:p w14:paraId="32653359"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Communicating job </w:t>
      </w:r>
      <w:proofErr w:type="gramStart"/>
      <w:r w:rsidRPr="005E7A53">
        <w:rPr>
          <w:rFonts w:ascii="Arial" w:hAnsi="Arial" w:cs="Arial"/>
          <w:bCs/>
          <w:sz w:val="22"/>
          <w:szCs w:val="22"/>
        </w:rPr>
        <w:t>expectations;</w:t>
      </w:r>
      <w:proofErr w:type="gramEnd"/>
    </w:p>
    <w:p w14:paraId="652D2DEF"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Coaching, counseling, and disciplining employees; planning, monitoring, and appraising job results; conducting training,</w:t>
      </w:r>
    </w:p>
    <w:p w14:paraId="79072728" w14:textId="77777777" w:rsidR="005E7A53" w:rsidRPr="00440E99"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Implementing and enforcing systems, policies, and procedures.</w:t>
      </w:r>
    </w:p>
    <w:p w14:paraId="39F26791" w14:textId="77777777" w:rsidR="005E7A53" w:rsidRPr="005E7A53" w:rsidRDefault="005E7A53" w:rsidP="005E7A53">
      <w:pPr>
        <w:pStyle w:val="ListParagraph"/>
        <w:numPr>
          <w:ilvl w:val="0"/>
          <w:numId w:val="8"/>
        </w:numPr>
        <w:rPr>
          <w:rFonts w:ascii="Arial" w:hAnsi="Arial" w:cs="Arial"/>
          <w:bCs/>
          <w:sz w:val="22"/>
          <w:szCs w:val="22"/>
        </w:rPr>
      </w:pPr>
      <w:proofErr w:type="gramStart"/>
      <w:r>
        <w:rPr>
          <w:rFonts w:ascii="Arial" w:hAnsi="Arial" w:cs="Arial"/>
          <w:bCs/>
          <w:sz w:val="22"/>
          <w:szCs w:val="22"/>
        </w:rPr>
        <w:t>Develops</w:t>
      </w:r>
      <w:proofErr w:type="gramEnd"/>
      <w:r>
        <w:rPr>
          <w:rFonts w:ascii="Arial" w:hAnsi="Arial" w:cs="Arial"/>
          <w:bCs/>
          <w:sz w:val="22"/>
          <w:szCs w:val="22"/>
        </w:rPr>
        <w:t xml:space="preserve"> budgets, forecasts, and financial results to guide management decisions by</w:t>
      </w:r>
      <w:r w:rsidRPr="005E7A53">
        <w:rPr>
          <w:rFonts w:ascii="Arial" w:hAnsi="Arial" w:cs="Arial"/>
          <w:bCs/>
          <w:sz w:val="22"/>
          <w:szCs w:val="22"/>
        </w:rPr>
        <w:t>:</w:t>
      </w:r>
    </w:p>
    <w:p w14:paraId="3A646CC8" w14:textId="77777777" w:rsid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Lead in the budget preparation in conjunction with the Program/Department </w:t>
      </w:r>
      <w:proofErr w:type="gramStart"/>
      <w:r w:rsidRPr="005E7A53">
        <w:rPr>
          <w:rFonts w:ascii="Arial" w:hAnsi="Arial" w:cs="Arial"/>
          <w:bCs/>
          <w:sz w:val="22"/>
          <w:szCs w:val="22"/>
        </w:rPr>
        <w:t>directors;</w:t>
      </w:r>
      <w:proofErr w:type="gramEnd"/>
    </w:p>
    <w:p w14:paraId="63CDDA9E" w14:textId="77777777" w:rsid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Forecasting </w:t>
      </w:r>
      <w:proofErr w:type="gramStart"/>
      <w:r w:rsidRPr="005E7A53">
        <w:rPr>
          <w:rFonts w:ascii="Arial" w:hAnsi="Arial" w:cs="Arial"/>
          <w:bCs/>
          <w:sz w:val="22"/>
          <w:szCs w:val="22"/>
        </w:rPr>
        <w:t>requirements</w:t>
      </w:r>
      <w:r>
        <w:rPr>
          <w:rFonts w:ascii="Arial" w:hAnsi="Arial" w:cs="Arial"/>
          <w:bCs/>
          <w:sz w:val="22"/>
          <w:szCs w:val="22"/>
        </w:rPr>
        <w:t>;</w:t>
      </w:r>
      <w:proofErr w:type="gramEnd"/>
    </w:p>
    <w:p w14:paraId="0C30C7E6"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lastRenderedPageBreak/>
        <w:t xml:space="preserve">Scheduling </w:t>
      </w:r>
      <w:proofErr w:type="gramStart"/>
      <w:r w:rsidRPr="005E7A53">
        <w:rPr>
          <w:rFonts w:ascii="Arial" w:hAnsi="Arial" w:cs="Arial"/>
          <w:bCs/>
          <w:sz w:val="22"/>
          <w:szCs w:val="22"/>
        </w:rPr>
        <w:t>expenditures;</w:t>
      </w:r>
      <w:proofErr w:type="gramEnd"/>
    </w:p>
    <w:p w14:paraId="02DC0F58"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Analyzing </w:t>
      </w:r>
      <w:proofErr w:type="gramStart"/>
      <w:r w:rsidRPr="005E7A53">
        <w:rPr>
          <w:rFonts w:ascii="Arial" w:hAnsi="Arial" w:cs="Arial"/>
          <w:bCs/>
          <w:sz w:val="22"/>
          <w:szCs w:val="22"/>
        </w:rPr>
        <w:t>variances;</w:t>
      </w:r>
      <w:proofErr w:type="gramEnd"/>
    </w:p>
    <w:p w14:paraId="3A36AF3B"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Suggesting corrective </w:t>
      </w:r>
      <w:proofErr w:type="gramStart"/>
      <w:r w:rsidRPr="005E7A53">
        <w:rPr>
          <w:rFonts w:ascii="Arial" w:hAnsi="Arial" w:cs="Arial"/>
          <w:bCs/>
          <w:sz w:val="22"/>
          <w:szCs w:val="22"/>
        </w:rPr>
        <w:t>actions;</w:t>
      </w:r>
      <w:proofErr w:type="gramEnd"/>
    </w:p>
    <w:p w14:paraId="08E8D266"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Developing and enforcing planning schedules.</w:t>
      </w:r>
    </w:p>
    <w:p w14:paraId="23962049" w14:textId="77777777" w:rsidR="005E7A53" w:rsidRPr="005E7A53" w:rsidRDefault="005E7A53" w:rsidP="005E7A53">
      <w:pPr>
        <w:pStyle w:val="ListParagraph"/>
        <w:numPr>
          <w:ilvl w:val="0"/>
          <w:numId w:val="8"/>
        </w:numPr>
        <w:rPr>
          <w:rFonts w:ascii="Arial" w:hAnsi="Arial" w:cs="Arial"/>
          <w:bCs/>
          <w:sz w:val="22"/>
          <w:szCs w:val="22"/>
        </w:rPr>
      </w:pPr>
      <w:proofErr w:type="gramStart"/>
      <w:r>
        <w:rPr>
          <w:rFonts w:ascii="Arial" w:hAnsi="Arial" w:cs="Arial"/>
          <w:bCs/>
          <w:sz w:val="22"/>
          <w:szCs w:val="22"/>
        </w:rPr>
        <w:t>Secures</w:t>
      </w:r>
      <w:proofErr w:type="gramEnd"/>
      <w:r>
        <w:rPr>
          <w:rFonts w:ascii="Arial" w:hAnsi="Arial" w:cs="Arial"/>
          <w:bCs/>
          <w:sz w:val="22"/>
          <w:szCs w:val="22"/>
        </w:rPr>
        <w:t xml:space="preserve"> Financing by:</w:t>
      </w:r>
    </w:p>
    <w:p w14:paraId="3969F013"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Analyzing capital </w:t>
      </w:r>
      <w:proofErr w:type="gramStart"/>
      <w:r w:rsidRPr="005E7A53">
        <w:rPr>
          <w:rFonts w:ascii="Arial" w:hAnsi="Arial" w:cs="Arial"/>
          <w:bCs/>
          <w:sz w:val="22"/>
          <w:szCs w:val="22"/>
        </w:rPr>
        <w:t>needs;</w:t>
      </w:r>
      <w:proofErr w:type="gramEnd"/>
    </w:p>
    <w:p w14:paraId="179EDBA5"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Representing the Tribe with financial </w:t>
      </w:r>
      <w:proofErr w:type="gramStart"/>
      <w:r w:rsidRPr="005E7A53">
        <w:rPr>
          <w:rFonts w:ascii="Arial" w:hAnsi="Arial" w:cs="Arial"/>
          <w:bCs/>
          <w:sz w:val="22"/>
          <w:szCs w:val="22"/>
        </w:rPr>
        <w:t>institutions;</w:t>
      </w:r>
      <w:proofErr w:type="gramEnd"/>
    </w:p>
    <w:p w14:paraId="66F8D510"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Negotiating credit with banks, brokers, and insurance companies.</w:t>
      </w:r>
    </w:p>
    <w:p w14:paraId="647CB7E7" w14:textId="77777777" w:rsidR="005E7A53" w:rsidRPr="005E7A53" w:rsidRDefault="005E7A53" w:rsidP="005E7A53">
      <w:pPr>
        <w:pStyle w:val="ListParagraph"/>
        <w:numPr>
          <w:ilvl w:val="0"/>
          <w:numId w:val="8"/>
        </w:numPr>
        <w:rPr>
          <w:rFonts w:ascii="Arial" w:hAnsi="Arial" w:cs="Arial"/>
          <w:bCs/>
          <w:sz w:val="22"/>
          <w:szCs w:val="22"/>
        </w:rPr>
      </w:pPr>
      <w:r>
        <w:rPr>
          <w:rFonts w:ascii="Arial" w:hAnsi="Arial" w:cs="Arial"/>
          <w:bCs/>
          <w:sz w:val="22"/>
          <w:szCs w:val="22"/>
        </w:rPr>
        <w:t>Protects assets by:</w:t>
      </w:r>
    </w:p>
    <w:p w14:paraId="641EA568"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Providing physical asset insurance </w:t>
      </w:r>
      <w:proofErr w:type="gramStart"/>
      <w:r w:rsidRPr="005E7A53">
        <w:rPr>
          <w:rFonts w:ascii="Arial" w:hAnsi="Arial" w:cs="Arial"/>
          <w:bCs/>
          <w:sz w:val="22"/>
          <w:szCs w:val="22"/>
        </w:rPr>
        <w:t>coverage;</w:t>
      </w:r>
      <w:proofErr w:type="gramEnd"/>
    </w:p>
    <w:p w14:paraId="7A122659"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Establishing, auditing, and enforcing internal controls.</w:t>
      </w:r>
    </w:p>
    <w:p w14:paraId="44296AB7" w14:textId="77777777" w:rsidR="005E7A53" w:rsidRPr="005E7A53" w:rsidRDefault="005E7A53" w:rsidP="005E7A53">
      <w:pPr>
        <w:pStyle w:val="ListParagraph"/>
        <w:numPr>
          <w:ilvl w:val="0"/>
          <w:numId w:val="8"/>
        </w:numPr>
        <w:rPr>
          <w:rFonts w:ascii="Arial" w:hAnsi="Arial" w:cs="Arial"/>
          <w:bCs/>
          <w:sz w:val="22"/>
          <w:szCs w:val="22"/>
        </w:rPr>
      </w:pPr>
      <w:r>
        <w:rPr>
          <w:rFonts w:ascii="Arial" w:hAnsi="Arial" w:cs="Arial"/>
          <w:bCs/>
          <w:sz w:val="22"/>
          <w:szCs w:val="22"/>
        </w:rPr>
        <w:t>Maintains financial controls by:</w:t>
      </w:r>
    </w:p>
    <w:p w14:paraId="1644D6CD"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Supervising the preparation of monthly financial reports, including a statement </w:t>
      </w:r>
      <w:proofErr w:type="gramStart"/>
      <w:r w:rsidRPr="005E7A53">
        <w:rPr>
          <w:rFonts w:ascii="Arial" w:hAnsi="Arial" w:cs="Arial"/>
          <w:bCs/>
          <w:sz w:val="22"/>
          <w:szCs w:val="22"/>
        </w:rPr>
        <w:t>of</w:t>
      </w:r>
      <w:proofErr w:type="gramEnd"/>
      <w:r w:rsidRPr="005E7A53">
        <w:rPr>
          <w:rFonts w:ascii="Arial" w:hAnsi="Arial" w:cs="Arial"/>
          <w:bCs/>
          <w:sz w:val="22"/>
          <w:szCs w:val="22"/>
        </w:rPr>
        <w:t xml:space="preserve"> revenues and expenditures</w:t>
      </w:r>
    </w:p>
    <w:p w14:paraId="7F9FF78D"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Overseeing completion of insurance applications, the placement of insurance, and the allocation of premiums to the various departments and </w:t>
      </w:r>
      <w:proofErr w:type="gramStart"/>
      <w:r w:rsidRPr="005E7A53">
        <w:rPr>
          <w:rFonts w:ascii="Arial" w:hAnsi="Arial" w:cs="Arial"/>
          <w:bCs/>
          <w:sz w:val="22"/>
          <w:szCs w:val="22"/>
        </w:rPr>
        <w:t>funds;</w:t>
      </w:r>
      <w:proofErr w:type="gramEnd"/>
    </w:p>
    <w:p w14:paraId="27EBA89C"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Analyzing long-range economic trends and recommending projects for future growth to the General Manager and the Tribal Council.</w:t>
      </w:r>
    </w:p>
    <w:p w14:paraId="7C0BDD8A" w14:textId="77777777" w:rsidR="005E7A53" w:rsidRDefault="005E7A53" w:rsidP="005E7A53">
      <w:pPr>
        <w:pStyle w:val="ListParagraph"/>
        <w:numPr>
          <w:ilvl w:val="0"/>
          <w:numId w:val="8"/>
        </w:numPr>
        <w:rPr>
          <w:rFonts w:ascii="Arial" w:hAnsi="Arial" w:cs="Arial"/>
          <w:bCs/>
          <w:sz w:val="22"/>
          <w:szCs w:val="22"/>
        </w:rPr>
      </w:pPr>
      <w:r>
        <w:rPr>
          <w:rFonts w:ascii="Arial" w:hAnsi="Arial" w:cs="Arial"/>
          <w:bCs/>
          <w:sz w:val="22"/>
          <w:szCs w:val="22"/>
        </w:rPr>
        <w:t>Maintains grant funding budgetary requirements by:</w:t>
      </w:r>
    </w:p>
    <w:p w14:paraId="1FE96EC3" w14:textId="77777777" w:rsid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Assisting in preparation of grant applications as </w:t>
      </w:r>
      <w:proofErr w:type="gramStart"/>
      <w:r w:rsidRPr="005E7A53">
        <w:rPr>
          <w:rFonts w:ascii="Arial" w:hAnsi="Arial" w:cs="Arial"/>
          <w:bCs/>
          <w:sz w:val="22"/>
          <w:szCs w:val="22"/>
        </w:rPr>
        <w:t>requested;</w:t>
      </w:r>
      <w:proofErr w:type="gramEnd"/>
      <w:r w:rsidRPr="005E7A53">
        <w:rPr>
          <w:rFonts w:ascii="Arial" w:hAnsi="Arial" w:cs="Arial"/>
          <w:bCs/>
          <w:sz w:val="22"/>
          <w:szCs w:val="22"/>
        </w:rPr>
        <w:t xml:space="preserve"> </w:t>
      </w:r>
    </w:p>
    <w:p w14:paraId="1C17BABC"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Overseeing grant reports preparation.</w:t>
      </w:r>
    </w:p>
    <w:p w14:paraId="5E20E310" w14:textId="77777777" w:rsidR="005E7A53" w:rsidRPr="005E7A53" w:rsidRDefault="005E7A53" w:rsidP="005E7A53">
      <w:pPr>
        <w:pStyle w:val="ListParagraph"/>
        <w:numPr>
          <w:ilvl w:val="0"/>
          <w:numId w:val="8"/>
        </w:numPr>
        <w:rPr>
          <w:rFonts w:ascii="Arial" w:hAnsi="Arial" w:cs="Arial"/>
          <w:bCs/>
          <w:sz w:val="22"/>
          <w:szCs w:val="22"/>
        </w:rPr>
      </w:pPr>
      <w:proofErr w:type="gramStart"/>
      <w:r>
        <w:rPr>
          <w:rFonts w:ascii="Arial" w:hAnsi="Arial" w:cs="Arial"/>
          <w:bCs/>
          <w:sz w:val="22"/>
          <w:szCs w:val="22"/>
        </w:rPr>
        <w:t>Ensures</w:t>
      </w:r>
      <w:proofErr w:type="gramEnd"/>
      <w:r>
        <w:rPr>
          <w:rFonts w:ascii="Arial" w:hAnsi="Arial" w:cs="Arial"/>
          <w:bCs/>
          <w:sz w:val="22"/>
          <w:szCs w:val="22"/>
        </w:rPr>
        <w:t xml:space="preserve"> external audits completed by:</w:t>
      </w:r>
    </w:p>
    <w:p w14:paraId="3BD8BF4D"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Overseeing audit </w:t>
      </w:r>
      <w:proofErr w:type="gramStart"/>
      <w:r w:rsidRPr="005E7A53">
        <w:rPr>
          <w:rFonts w:ascii="Arial" w:hAnsi="Arial" w:cs="Arial"/>
          <w:bCs/>
          <w:sz w:val="22"/>
          <w:szCs w:val="22"/>
        </w:rPr>
        <w:t>preparation;</w:t>
      </w:r>
      <w:proofErr w:type="gramEnd"/>
    </w:p>
    <w:p w14:paraId="16408778"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 xml:space="preserve">Coordinate all audits performed by external </w:t>
      </w:r>
      <w:proofErr w:type="gramStart"/>
      <w:r w:rsidRPr="005E7A53">
        <w:rPr>
          <w:rFonts w:ascii="Arial" w:hAnsi="Arial" w:cs="Arial"/>
          <w:bCs/>
          <w:sz w:val="22"/>
          <w:szCs w:val="22"/>
        </w:rPr>
        <w:t>auditor;</w:t>
      </w:r>
      <w:proofErr w:type="gramEnd"/>
    </w:p>
    <w:p w14:paraId="70093904" w14:textId="77777777" w:rsidR="005E7A53" w:rsidRPr="005E7A53" w:rsidRDefault="005E7A53" w:rsidP="005E7A53">
      <w:pPr>
        <w:pStyle w:val="ListParagraph"/>
        <w:numPr>
          <w:ilvl w:val="1"/>
          <w:numId w:val="8"/>
        </w:numPr>
        <w:rPr>
          <w:rFonts w:ascii="Arial" w:hAnsi="Arial" w:cs="Arial"/>
          <w:bCs/>
          <w:sz w:val="22"/>
          <w:szCs w:val="22"/>
        </w:rPr>
      </w:pPr>
      <w:r w:rsidRPr="005E7A53">
        <w:rPr>
          <w:rFonts w:ascii="Arial" w:hAnsi="Arial" w:cs="Arial"/>
          <w:bCs/>
          <w:sz w:val="22"/>
          <w:szCs w:val="22"/>
        </w:rPr>
        <w:t>Work closely with auditors and staff to ensure timely completion of the audit.</w:t>
      </w:r>
    </w:p>
    <w:p w14:paraId="5A77F064" w14:textId="77777777" w:rsidR="005E7A53" w:rsidRPr="00445A3A" w:rsidRDefault="00445A3A" w:rsidP="00445A3A">
      <w:pPr>
        <w:pStyle w:val="ListParagraph"/>
        <w:numPr>
          <w:ilvl w:val="0"/>
          <w:numId w:val="8"/>
        </w:numPr>
        <w:rPr>
          <w:rFonts w:ascii="Arial" w:hAnsi="Arial" w:cs="Arial"/>
          <w:bCs/>
          <w:sz w:val="22"/>
          <w:szCs w:val="22"/>
        </w:rPr>
      </w:pPr>
      <w:r>
        <w:rPr>
          <w:rFonts w:ascii="Arial" w:hAnsi="Arial" w:cs="Arial"/>
          <w:bCs/>
          <w:sz w:val="22"/>
          <w:szCs w:val="22"/>
        </w:rPr>
        <w:t>Compiles regulatory requirements by a</w:t>
      </w:r>
      <w:r w:rsidR="005E7A53" w:rsidRPr="00445A3A">
        <w:rPr>
          <w:rFonts w:ascii="Arial" w:hAnsi="Arial" w:cs="Arial"/>
          <w:bCs/>
          <w:sz w:val="22"/>
          <w:szCs w:val="22"/>
        </w:rPr>
        <w:t>pproving and filing statements and reports.</w:t>
      </w:r>
    </w:p>
    <w:p w14:paraId="5A0FB498" w14:textId="77777777" w:rsidR="005E7A53" w:rsidRPr="005E7A53" w:rsidRDefault="00445A3A" w:rsidP="005E7A53">
      <w:pPr>
        <w:pStyle w:val="ListParagraph"/>
        <w:numPr>
          <w:ilvl w:val="0"/>
          <w:numId w:val="8"/>
        </w:numPr>
        <w:rPr>
          <w:rFonts w:ascii="Arial" w:hAnsi="Arial" w:cs="Arial"/>
          <w:bCs/>
          <w:sz w:val="22"/>
          <w:szCs w:val="22"/>
        </w:rPr>
      </w:pPr>
      <w:r>
        <w:rPr>
          <w:rFonts w:ascii="Arial" w:hAnsi="Arial" w:cs="Arial"/>
          <w:bCs/>
          <w:sz w:val="22"/>
          <w:szCs w:val="22"/>
        </w:rPr>
        <w:t>Maintains professional and technical knowledge by:</w:t>
      </w:r>
    </w:p>
    <w:p w14:paraId="1439D425" w14:textId="77777777" w:rsidR="005E7A53" w:rsidRPr="005E7A53" w:rsidRDefault="00445A3A" w:rsidP="00445A3A">
      <w:pPr>
        <w:pStyle w:val="ListParagraph"/>
        <w:numPr>
          <w:ilvl w:val="1"/>
          <w:numId w:val="8"/>
        </w:numPr>
        <w:rPr>
          <w:rFonts w:ascii="Arial" w:hAnsi="Arial" w:cs="Arial"/>
          <w:bCs/>
          <w:sz w:val="22"/>
          <w:szCs w:val="22"/>
        </w:rPr>
      </w:pPr>
      <w:r>
        <w:rPr>
          <w:rFonts w:ascii="Arial" w:hAnsi="Arial" w:cs="Arial"/>
          <w:bCs/>
          <w:sz w:val="22"/>
          <w:szCs w:val="22"/>
        </w:rPr>
        <w:t>A</w:t>
      </w:r>
      <w:r w:rsidR="005E7A53" w:rsidRPr="005E7A53">
        <w:rPr>
          <w:rFonts w:ascii="Arial" w:hAnsi="Arial" w:cs="Arial"/>
          <w:bCs/>
          <w:sz w:val="22"/>
          <w:szCs w:val="22"/>
        </w:rPr>
        <w:t xml:space="preserve">ttending educational </w:t>
      </w:r>
      <w:proofErr w:type="gramStart"/>
      <w:r w:rsidR="005E7A53" w:rsidRPr="005E7A53">
        <w:rPr>
          <w:rFonts w:ascii="Arial" w:hAnsi="Arial" w:cs="Arial"/>
          <w:bCs/>
          <w:sz w:val="22"/>
          <w:szCs w:val="22"/>
        </w:rPr>
        <w:t>workshops;</w:t>
      </w:r>
      <w:proofErr w:type="gramEnd"/>
    </w:p>
    <w:p w14:paraId="3AC9CA60" w14:textId="77777777" w:rsidR="005E7A53" w:rsidRPr="005E7A53" w:rsidRDefault="005E7A53" w:rsidP="00445A3A">
      <w:pPr>
        <w:pStyle w:val="ListParagraph"/>
        <w:numPr>
          <w:ilvl w:val="1"/>
          <w:numId w:val="8"/>
        </w:numPr>
        <w:rPr>
          <w:rFonts w:ascii="Arial" w:hAnsi="Arial" w:cs="Arial"/>
          <w:bCs/>
          <w:sz w:val="22"/>
          <w:szCs w:val="22"/>
        </w:rPr>
      </w:pPr>
      <w:r w:rsidRPr="005E7A53">
        <w:rPr>
          <w:rFonts w:ascii="Arial" w:hAnsi="Arial" w:cs="Arial"/>
          <w:bCs/>
          <w:sz w:val="22"/>
          <w:szCs w:val="22"/>
        </w:rPr>
        <w:t xml:space="preserve">Reviewing professional </w:t>
      </w:r>
      <w:proofErr w:type="gramStart"/>
      <w:r w:rsidRPr="005E7A53">
        <w:rPr>
          <w:rFonts w:ascii="Arial" w:hAnsi="Arial" w:cs="Arial"/>
          <w:bCs/>
          <w:sz w:val="22"/>
          <w:szCs w:val="22"/>
        </w:rPr>
        <w:t>publications;</w:t>
      </w:r>
      <w:proofErr w:type="gramEnd"/>
    </w:p>
    <w:p w14:paraId="0BA2D105" w14:textId="77777777" w:rsidR="005E7A53" w:rsidRPr="005E7A53" w:rsidRDefault="005E7A53" w:rsidP="00445A3A">
      <w:pPr>
        <w:pStyle w:val="ListParagraph"/>
        <w:numPr>
          <w:ilvl w:val="1"/>
          <w:numId w:val="8"/>
        </w:numPr>
        <w:rPr>
          <w:rFonts w:ascii="Arial" w:hAnsi="Arial" w:cs="Arial"/>
          <w:bCs/>
          <w:sz w:val="22"/>
          <w:szCs w:val="22"/>
        </w:rPr>
      </w:pPr>
      <w:r w:rsidRPr="005E7A53">
        <w:rPr>
          <w:rFonts w:ascii="Arial" w:hAnsi="Arial" w:cs="Arial"/>
          <w:bCs/>
          <w:sz w:val="22"/>
          <w:szCs w:val="22"/>
        </w:rPr>
        <w:t xml:space="preserve">Establishing personal </w:t>
      </w:r>
      <w:proofErr w:type="gramStart"/>
      <w:r w:rsidRPr="005E7A53">
        <w:rPr>
          <w:rFonts w:ascii="Arial" w:hAnsi="Arial" w:cs="Arial"/>
          <w:bCs/>
          <w:sz w:val="22"/>
          <w:szCs w:val="22"/>
        </w:rPr>
        <w:t>networks;</w:t>
      </w:r>
      <w:proofErr w:type="gramEnd"/>
    </w:p>
    <w:p w14:paraId="24EADDCE" w14:textId="77777777" w:rsidR="00445A3A" w:rsidRDefault="005E7A53" w:rsidP="00445A3A">
      <w:pPr>
        <w:pStyle w:val="ListParagraph"/>
        <w:numPr>
          <w:ilvl w:val="1"/>
          <w:numId w:val="8"/>
        </w:numPr>
        <w:rPr>
          <w:rFonts w:ascii="Arial" w:hAnsi="Arial" w:cs="Arial"/>
          <w:bCs/>
          <w:sz w:val="22"/>
          <w:szCs w:val="22"/>
        </w:rPr>
      </w:pPr>
      <w:r w:rsidRPr="005E7A53">
        <w:rPr>
          <w:rFonts w:ascii="Arial" w:hAnsi="Arial" w:cs="Arial"/>
          <w:bCs/>
          <w:sz w:val="22"/>
          <w:szCs w:val="22"/>
        </w:rPr>
        <w:t xml:space="preserve">Benchmarking state-of-the-art </w:t>
      </w:r>
      <w:proofErr w:type="gramStart"/>
      <w:r w:rsidRPr="005E7A53">
        <w:rPr>
          <w:rFonts w:ascii="Arial" w:hAnsi="Arial" w:cs="Arial"/>
          <w:bCs/>
          <w:sz w:val="22"/>
          <w:szCs w:val="22"/>
        </w:rPr>
        <w:t>practices;</w:t>
      </w:r>
      <w:proofErr w:type="gramEnd"/>
      <w:r w:rsidRPr="005E7A53">
        <w:rPr>
          <w:rFonts w:ascii="Arial" w:hAnsi="Arial" w:cs="Arial"/>
          <w:bCs/>
          <w:sz w:val="22"/>
          <w:szCs w:val="22"/>
        </w:rPr>
        <w:t xml:space="preserve">   </w:t>
      </w:r>
    </w:p>
    <w:p w14:paraId="51189372" w14:textId="77777777" w:rsidR="005E7A53" w:rsidRDefault="005E7A53" w:rsidP="00445A3A">
      <w:pPr>
        <w:pStyle w:val="ListParagraph"/>
        <w:numPr>
          <w:ilvl w:val="1"/>
          <w:numId w:val="8"/>
        </w:numPr>
        <w:rPr>
          <w:rFonts w:ascii="Arial" w:hAnsi="Arial" w:cs="Arial"/>
          <w:bCs/>
          <w:sz w:val="22"/>
          <w:szCs w:val="22"/>
        </w:rPr>
      </w:pPr>
      <w:r w:rsidRPr="005E7A53">
        <w:rPr>
          <w:rFonts w:ascii="Arial" w:hAnsi="Arial" w:cs="Arial"/>
          <w:bCs/>
          <w:sz w:val="22"/>
          <w:szCs w:val="22"/>
        </w:rPr>
        <w:t>Participating in professional societies.</w:t>
      </w:r>
    </w:p>
    <w:p w14:paraId="4363B5E7" w14:textId="77777777" w:rsidR="00445A3A" w:rsidRPr="00445A3A" w:rsidRDefault="00445A3A" w:rsidP="00445A3A">
      <w:pPr>
        <w:pStyle w:val="ListParagraph"/>
        <w:numPr>
          <w:ilvl w:val="0"/>
          <w:numId w:val="8"/>
        </w:numPr>
        <w:rPr>
          <w:rFonts w:ascii="Arial" w:hAnsi="Arial" w:cs="Arial"/>
          <w:bCs/>
          <w:sz w:val="22"/>
          <w:szCs w:val="22"/>
        </w:rPr>
      </w:pPr>
      <w:r>
        <w:rPr>
          <w:rFonts w:ascii="Arial" w:hAnsi="Arial" w:cs="Arial"/>
          <w:bCs/>
          <w:sz w:val="22"/>
          <w:szCs w:val="22"/>
        </w:rPr>
        <w:t>Contributes to team effort by:</w:t>
      </w:r>
    </w:p>
    <w:p w14:paraId="78038250" w14:textId="77777777" w:rsidR="00445A3A" w:rsidRPr="00445A3A" w:rsidRDefault="00445A3A" w:rsidP="00445A3A">
      <w:pPr>
        <w:pStyle w:val="ListParagraph"/>
        <w:numPr>
          <w:ilvl w:val="1"/>
          <w:numId w:val="8"/>
        </w:numPr>
        <w:rPr>
          <w:rFonts w:ascii="Arial" w:hAnsi="Arial" w:cs="Arial"/>
          <w:bCs/>
          <w:sz w:val="22"/>
          <w:szCs w:val="22"/>
        </w:rPr>
      </w:pPr>
      <w:r w:rsidRPr="00445A3A">
        <w:rPr>
          <w:rFonts w:ascii="Arial" w:hAnsi="Arial" w:cs="Arial"/>
          <w:bCs/>
          <w:sz w:val="22"/>
          <w:szCs w:val="22"/>
        </w:rPr>
        <w:t xml:space="preserve">Initiating and directing training programs and in-services for department employees when </w:t>
      </w:r>
      <w:proofErr w:type="gramStart"/>
      <w:r w:rsidRPr="00445A3A">
        <w:rPr>
          <w:rFonts w:ascii="Arial" w:hAnsi="Arial" w:cs="Arial"/>
          <w:bCs/>
          <w:sz w:val="22"/>
          <w:szCs w:val="22"/>
        </w:rPr>
        <w:t>necessary;</w:t>
      </w:r>
      <w:proofErr w:type="gramEnd"/>
    </w:p>
    <w:p w14:paraId="1BB85891" w14:textId="77777777" w:rsidR="00445A3A" w:rsidRDefault="00445A3A" w:rsidP="00445A3A">
      <w:pPr>
        <w:pStyle w:val="ListParagraph"/>
        <w:numPr>
          <w:ilvl w:val="1"/>
          <w:numId w:val="8"/>
        </w:numPr>
        <w:rPr>
          <w:rFonts w:ascii="Arial" w:hAnsi="Arial" w:cs="Arial"/>
          <w:bCs/>
          <w:sz w:val="22"/>
          <w:szCs w:val="22"/>
        </w:rPr>
      </w:pPr>
      <w:r w:rsidRPr="00445A3A">
        <w:rPr>
          <w:rFonts w:ascii="Arial" w:hAnsi="Arial" w:cs="Arial"/>
          <w:bCs/>
          <w:sz w:val="22"/>
          <w:szCs w:val="22"/>
        </w:rPr>
        <w:t xml:space="preserve">Evaluating the structure and plan for continual improvement of the efficiency and effectiveness of the </w:t>
      </w:r>
      <w:proofErr w:type="gramStart"/>
      <w:r w:rsidRPr="00445A3A">
        <w:rPr>
          <w:rFonts w:ascii="Arial" w:hAnsi="Arial" w:cs="Arial"/>
          <w:bCs/>
          <w:sz w:val="22"/>
          <w:szCs w:val="22"/>
        </w:rPr>
        <w:t>department;</w:t>
      </w:r>
      <w:proofErr w:type="gramEnd"/>
    </w:p>
    <w:p w14:paraId="16E29C7D" w14:textId="77777777" w:rsidR="00445A3A" w:rsidRPr="00445A3A" w:rsidRDefault="00445A3A" w:rsidP="00445A3A">
      <w:pPr>
        <w:pStyle w:val="ListParagraph"/>
        <w:numPr>
          <w:ilvl w:val="0"/>
          <w:numId w:val="8"/>
        </w:numPr>
        <w:rPr>
          <w:rFonts w:ascii="Arial" w:hAnsi="Arial" w:cs="Arial"/>
          <w:bCs/>
          <w:sz w:val="22"/>
          <w:szCs w:val="22"/>
        </w:rPr>
      </w:pPr>
      <w:r w:rsidRPr="00445A3A">
        <w:rPr>
          <w:rFonts w:ascii="Arial" w:hAnsi="Arial" w:cs="Arial"/>
          <w:bCs/>
          <w:sz w:val="22"/>
          <w:szCs w:val="22"/>
        </w:rPr>
        <w:t>Establishing and maintaining a system of accounts (fund accounting</w:t>
      </w:r>
      <w:proofErr w:type="gramStart"/>
      <w:r w:rsidRPr="00445A3A">
        <w:rPr>
          <w:rFonts w:ascii="Arial" w:hAnsi="Arial" w:cs="Arial"/>
          <w:bCs/>
          <w:sz w:val="22"/>
          <w:szCs w:val="22"/>
        </w:rPr>
        <w:t>);</w:t>
      </w:r>
      <w:proofErr w:type="gramEnd"/>
    </w:p>
    <w:p w14:paraId="0BA99A23" w14:textId="77777777" w:rsidR="00445A3A" w:rsidRDefault="00445A3A" w:rsidP="00445A3A">
      <w:pPr>
        <w:pStyle w:val="ListParagraph"/>
        <w:numPr>
          <w:ilvl w:val="0"/>
          <w:numId w:val="8"/>
        </w:numPr>
        <w:rPr>
          <w:rFonts w:ascii="Arial" w:hAnsi="Arial" w:cs="Arial"/>
          <w:bCs/>
          <w:sz w:val="22"/>
          <w:szCs w:val="22"/>
        </w:rPr>
      </w:pPr>
      <w:r w:rsidRPr="00445A3A">
        <w:rPr>
          <w:rFonts w:ascii="Arial" w:hAnsi="Arial" w:cs="Arial"/>
          <w:bCs/>
          <w:sz w:val="22"/>
          <w:szCs w:val="22"/>
        </w:rPr>
        <w:t xml:space="preserve">Advise </w:t>
      </w:r>
      <w:r>
        <w:rPr>
          <w:rFonts w:ascii="Arial" w:hAnsi="Arial" w:cs="Arial"/>
          <w:bCs/>
          <w:sz w:val="22"/>
          <w:szCs w:val="22"/>
        </w:rPr>
        <w:t>Tribal Administrator</w:t>
      </w:r>
      <w:r w:rsidRPr="00445A3A">
        <w:rPr>
          <w:rFonts w:ascii="Arial" w:hAnsi="Arial" w:cs="Arial"/>
          <w:bCs/>
          <w:sz w:val="22"/>
          <w:szCs w:val="22"/>
        </w:rPr>
        <w:t xml:space="preserve"> and KIC Program/Department Directors on financial </w:t>
      </w:r>
      <w:proofErr w:type="gramStart"/>
      <w:r w:rsidRPr="00445A3A">
        <w:rPr>
          <w:rFonts w:ascii="Arial" w:hAnsi="Arial" w:cs="Arial"/>
          <w:bCs/>
          <w:sz w:val="22"/>
          <w:szCs w:val="22"/>
        </w:rPr>
        <w:t>matters;</w:t>
      </w:r>
      <w:proofErr w:type="gramEnd"/>
      <w:r w:rsidRPr="00445A3A">
        <w:rPr>
          <w:rFonts w:ascii="Arial" w:hAnsi="Arial" w:cs="Arial"/>
          <w:bCs/>
          <w:sz w:val="22"/>
          <w:szCs w:val="22"/>
        </w:rPr>
        <w:t xml:space="preserve"> </w:t>
      </w:r>
    </w:p>
    <w:p w14:paraId="3C1982B4" w14:textId="77777777" w:rsidR="00445A3A" w:rsidRPr="005E7A53" w:rsidRDefault="00445A3A" w:rsidP="00445A3A">
      <w:pPr>
        <w:pStyle w:val="ListParagraph"/>
        <w:numPr>
          <w:ilvl w:val="0"/>
          <w:numId w:val="8"/>
        </w:numPr>
        <w:rPr>
          <w:rFonts w:ascii="Arial" w:hAnsi="Arial" w:cs="Arial"/>
          <w:bCs/>
          <w:sz w:val="22"/>
          <w:szCs w:val="22"/>
        </w:rPr>
      </w:pPr>
      <w:r w:rsidRPr="00445A3A">
        <w:rPr>
          <w:rFonts w:ascii="Arial" w:hAnsi="Arial" w:cs="Arial"/>
          <w:bCs/>
          <w:sz w:val="22"/>
          <w:szCs w:val="22"/>
        </w:rPr>
        <w:t>Establish and maintain positive working relationships with public officials, KIC employees, public, governmental agencies, and business establishments.</w:t>
      </w:r>
    </w:p>
    <w:p w14:paraId="1FDDF395" w14:textId="77777777" w:rsidR="006F73A8" w:rsidRPr="002843E9" w:rsidRDefault="006F73A8" w:rsidP="006F73A8">
      <w:pPr>
        <w:pStyle w:val="ListParagraph"/>
        <w:numPr>
          <w:ilvl w:val="0"/>
          <w:numId w:val="8"/>
        </w:numPr>
        <w:rPr>
          <w:rFonts w:ascii="Arial" w:hAnsi="Arial" w:cs="Arial"/>
          <w:bCs/>
          <w:sz w:val="22"/>
          <w:szCs w:val="22"/>
        </w:rPr>
      </w:pPr>
      <w:r>
        <w:rPr>
          <w:rFonts w:ascii="Arial" w:hAnsi="Arial" w:cs="Arial"/>
          <w:sz w:val="22"/>
          <w:szCs w:val="22"/>
        </w:rPr>
        <w:t xml:space="preserve">Other </w:t>
      </w:r>
      <w:r w:rsidR="00C0794A">
        <w:rPr>
          <w:rFonts w:ascii="Arial" w:hAnsi="Arial" w:cs="Arial"/>
          <w:sz w:val="22"/>
          <w:szCs w:val="22"/>
        </w:rPr>
        <w:t xml:space="preserve">related </w:t>
      </w:r>
      <w:r>
        <w:rPr>
          <w:rFonts w:ascii="Arial" w:hAnsi="Arial" w:cs="Arial"/>
          <w:sz w:val="22"/>
          <w:szCs w:val="22"/>
        </w:rPr>
        <w:t>duties as assigned</w:t>
      </w:r>
    </w:p>
    <w:p w14:paraId="5A39BBE3" w14:textId="77777777" w:rsidR="00AE0F14" w:rsidRPr="002843E9" w:rsidRDefault="00AE0F14" w:rsidP="00AE0F14">
      <w:pPr>
        <w:rPr>
          <w:rFonts w:ascii="Arial" w:hAnsi="Arial" w:cs="Arial"/>
          <w:b/>
          <w:sz w:val="22"/>
          <w:szCs w:val="22"/>
        </w:rPr>
      </w:pPr>
    </w:p>
    <w:p w14:paraId="3EE4B012" w14:textId="77777777" w:rsidR="00AE0F14" w:rsidRPr="002843E9" w:rsidRDefault="00AE0F14" w:rsidP="00AE0F14">
      <w:pPr>
        <w:rPr>
          <w:rFonts w:ascii="Arial" w:hAnsi="Arial" w:cs="Arial"/>
          <w:b/>
          <w:sz w:val="22"/>
          <w:szCs w:val="22"/>
        </w:rPr>
      </w:pPr>
      <w:r w:rsidRPr="002843E9">
        <w:rPr>
          <w:rFonts w:ascii="Arial" w:hAnsi="Arial" w:cs="Arial"/>
          <w:b/>
          <w:sz w:val="22"/>
          <w:szCs w:val="22"/>
        </w:rPr>
        <w:t>Minimum Qualifications (Education &amp; Experience)</w:t>
      </w:r>
    </w:p>
    <w:p w14:paraId="7FD91B09" w14:textId="77777777" w:rsidR="00BC5325" w:rsidRPr="002843E9" w:rsidRDefault="00445A3A" w:rsidP="00AD7509">
      <w:pPr>
        <w:pStyle w:val="ListParagraph"/>
        <w:numPr>
          <w:ilvl w:val="0"/>
          <w:numId w:val="8"/>
        </w:numPr>
        <w:rPr>
          <w:rFonts w:ascii="Arial" w:hAnsi="Arial" w:cs="Arial"/>
          <w:bCs/>
          <w:sz w:val="22"/>
          <w:szCs w:val="22"/>
        </w:rPr>
      </w:pPr>
      <w:proofErr w:type="gramStart"/>
      <w:r w:rsidRPr="00445A3A">
        <w:rPr>
          <w:rFonts w:ascii="Arial" w:hAnsi="Arial" w:cs="Arial"/>
          <w:sz w:val="22"/>
          <w:szCs w:val="22"/>
        </w:rPr>
        <w:t>Bachelor degree in Business Administration</w:t>
      </w:r>
      <w:proofErr w:type="gramEnd"/>
      <w:r w:rsidRPr="00445A3A">
        <w:rPr>
          <w:rFonts w:ascii="Arial" w:hAnsi="Arial" w:cs="Arial"/>
          <w:sz w:val="22"/>
          <w:szCs w:val="22"/>
        </w:rPr>
        <w:t>, Public Administration, or Accounting with an emphasis in accounting, economics, and finance required</w:t>
      </w:r>
      <w:r>
        <w:rPr>
          <w:rFonts w:ascii="Arial" w:hAnsi="Arial" w:cs="Arial"/>
          <w:sz w:val="22"/>
          <w:szCs w:val="22"/>
        </w:rPr>
        <w:t>.</w:t>
      </w:r>
    </w:p>
    <w:p w14:paraId="0C58B963" w14:textId="77777777" w:rsidR="00445A3A" w:rsidRPr="00445A3A" w:rsidRDefault="00445A3A" w:rsidP="00AD7509">
      <w:pPr>
        <w:numPr>
          <w:ilvl w:val="0"/>
          <w:numId w:val="8"/>
        </w:numPr>
        <w:rPr>
          <w:rFonts w:ascii="Arial" w:hAnsi="Arial" w:cs="Arial"/>
          <w:bCs/>
          <w:sz w:val="22"/>
          <w:szCs w:val="22"/>
        </w:rPr>
      </w:pPr>
      <w:r w:rsidRPr="00445A3A">
        <w:rPr>
          <w:rFonts w:ascii="Arial" w:hAnsi="Arial" w:cs="Arial"/>
          <w:sz w:val="22"/>
          <w:szCs w:val="22"/>
        </w:rPr>
        <w:t>Minimum five (5) years’ experience in financial management with increasing administrative responsibilities.</w:t>
      </w:r>
    </w:p>
    <w:p w14:paraId="2584B949" w14:textId="77777777" w:rsidR="00421388" w:rsidRDefault="00421388" w:rsidP="00421388">
      <w:pPr>
        <w:numPr>
          <w:ilvl w:val="0"/>
          <w:numId w:val="8"/>
        </w:numPr>
        <w:rPr>
          <w:rFonts w:ascii="Arial" w:hAnsi="Arial" w:cs="Arial"/>
          <w:spacing w:val="-3"/>
          <w:sz w:val="22"/>
          <w:szCs w:val="22"/>
        </w:rPr>
      </w:pPr>
      <w:r w:rsidRPr="00421388">
        <w:rPr>
          <w:rFonts w:ascii="Arial" w:hAnsi="Arial" w:cs="Arial"/>
          <w:spacing w:val="-3"/>
          <w:sz w:val="22"/>
          <w:szCs w:val="22"/>
        </w:rPr>
        <w:t>Experience in Governmental Accounting/Fund Accounting including working with encumbrances</w:t>
      </w:r>
      <w:r>
        <w:rPr>
          <w:rFonts w:ascii="Arial" w:hAnsi="Arial" w:cs="Arial"/>
          <w:spacing w:val="-3"/>
          <w:sz w:val="22"/>
          <w:szCs w:val="22"/>
        </w:rPr>
        <w:t>.</w:t>
      </w:r>
    </w:p>
    <w:p w14:paraId="57B40C33" w14:textId="77777777" w:rsidR="00AE0F14" w:rsidRPr="002843E9" w:rsidRDefault="00AE0F14" w:rsidP="00AD7509">
      <w:pPr>
        <w:numPr>
          <w:ilvl w:val="0"/>
          <w:numId w:val="8"/>
        </w:numPr>
        <w:rPr>
          <w:rFonts w:ascii="Arial" w:hAnsi="Arial" w:cs="Arial"/>
          <w:bCs/>
          <w:sz w:val="22"/>
          <w:szCs w:val="22"/>
        </w:rPr>
      </w:pPr>
      <w:r w:rsidRPr="002843E9">
        <w:rPr>
          <w:rFonts w:ascii="Arial" w:hAnsi="Arial" w:cs="Arial"/>
          <w:sz w:val="22"/>
          <w:szCs w:val="22"/>
        </w:rPr>
        <w:t xml:space="preserve">A combination of </w:t>
      </w:r>
      <w:r w:rsidR="006F73A8">
        <w:rPr>
          <w:rFonts w:ascii="Arial" w:hAnsi="Arial" w:cs="Arial"/>
          <w:sz w:val="22"/>
          <w:szCs w:val="22"/>
        </w:rPr>
        <w:t xml:space="preserve">relevant </w:t>
      </w:r>
      <w:r w:rsidRPr="002843E9">
        <w:rPr>
          <w:rFonts w:ascii="Arial" w:hAnsi="Arial" w:cs="Arial"/>
          <w:sz w:val="22"/>
          <w:szCs w:val="22"/>
        </w:rPr>
        <w:t xml:space="preserve">experience, education, and training may substitute for </w:t>
      </w:r>
      <w:r w:rsidR="006F73A8">
        <w:rPr>
          <w:rFonts w:ascii="Arial" w:hAnsi="Arial" w:cs="Arial"/>
          <w:sz w:val="22"/>
          <w:szCs w:val="22"/>
        </w:rPr>
        <w:t xml:space="preserve">education and experience </w:t>
      </w:r>
      <w:r w:rsidRPr="002843E9">
        <w:rPr>
          <w:rFonts w:ascii="Arial" w:hAnsi="Arial" w:cs="Arial"/>
          <w:sz w:val="22"/>
          <w:szCs w:val="22"/>
        </w:rPr>
        <w:t xml:space="preserve">requirements on a </w:t>
      </w:r>
      <w:r w:rsidR="0014596F">
        <w:rPr>
          <w:rFonts w:ascii="Arial" w:hAnsi="Arial" w:cs="Arial"/>
          <w:sz w:val="22"/>
          <w:szCs w:val="22"/>
        </w:rPr>
        <w:t>year-for-year</w:t>
      </w:r>
      <w:r w:rsidRPr="002843E9">
        <w:rPr>
          <w:rFonts w:ascii="Arial" w:hAnsi="Arial" w:cs="Arial"/>
          <w:sz w:val="22"/>
          <w:szCs w:val="22"/>
        </w:rPr>
        <w:t xml:space="preserve"> basis.</w:t>
      </w:r>
    </w:p>
    <w:p w14:paraId="3CB694B3" w14:textId="77777777" w:rsidR="00445A3A" w:rsidRDefault="00445A3A" w:rsidP="006F73A8">
      <w:pPr>
        <w:numPr>
          <w:ilvl w:val="0"/>
          <w:numId w:val="8"/>
        </w:numPr>
        <w:rPr>
          <w:rFonts w:ascii="Arial" w:hAnsi="Arial" w:cs="Arial"/>
          <w:bCs/>
          <w:sz w:val="22"/>
          <w:szCs w:val="22"/>
        </w:rPr>
      </w:pPr>
      <w:proofErr w:type="gramStart"/>
      <w:r w:rsidRPr="00445A3A">
        <w:rPr>
          <w:rFonts w:ascii="Arial" w:hAnsi="Arial" w:cs="Arial"/>
          <w:bCs/>
          <w:sz w:val="22"/>
          <w:szCs w:val="22"/>
        </w:rPr>
        <w:t>Current</w:t>
      </w:r>
      <w:proofErr w:type="gramEnd"/>
      <w:r w:rsidRPr="00445A3A">
        <w:rPr>
          <w:rFonts w:ascii="Arial" w:hAnsi="Arial" w:cs="Arial"/>
          <w:bCs/>
          <w:sz w:val="22"/>
          <w:szCs w:val="22"/>
        </w:rPr>
        <w:t xml:space="preserve"> Certified Public Accountant license required.</w:t>
      </w:r>
      <w:r>
        <w:rPr>
          <w:rFonts w:ascii="Arial" w:hAnsi="Arial" w:cs="Arial"/>
          <w:bCs/>
          <w:sz w:val="22"/>
          <w:szCs w:val="22"/>
        </w:rPr>
        <w:t xml:space="preserve"> </w:t>
      </w:r>
    </w:p>
    <w:p w14:paraId="295C311F" w14:textId="77777777" w:rsidR="006F73A8" w:rsidRPr="002843E9" w:rsidRDefault="006F73A8" w:rsidP="006F73A8">
      <w:pPr>
        <w:numPr>
          <w:ilvl w:val="0"/>
          <w:numId w:val="8"/>
        </w:numPr>
        <w:rPr>
          <w:rFonts w:ascii="Arial" w:hAnsi="Arial" w:cs="Arial"/>
          <w:bCs/>
          <w:sz w:val="22"/>
          <w:szCs w:val="22"/>
        </w:rPr>
      </w:pPr>
      <w:r w:rsidRPr="002843E9">
        <w:rPr>
          <w:rFonts w:ascii="Arial" w:hAnsi="Arial" w:cs="Arial"/>
          <w:bCs/>
          <w:sz w:val="22"/>
          <w:szCs w:val="22"/>
        </w:rPr>
        <w:t xml:space="preserve">Proof of valid </w:t>
      </w:r>
      <w:r>
        <w:rPr>
          <w:rFonts w:ascii="Arial" w:hAnsi="Arial" w:cs="Arial"/>
          <w:bCs/>
          <w:sz w:val="22"/>
          <w:szCs w:val="22"/>
        </w:rPr>
        <w:t>driver's license with acceptable driving recor</w:t>
      </w:r>
      <w:r w:rsidR="00445A3A">
        <w:rPr>
          <w:rFonts w:ascii="Arial" w:hAnsi="Arial" w:cs="Arial"/>
          <w:bCs/>
          <w:sz w:val="22"/>
          <w:szCs w:val="22"/>
        </w:rPr>
        <w:t>d</w:t>
      </w:r>
      <w:r w:rsidRPr="002843E9">
        <w:rPr>
          <w:rFonts w:ascii="Arial" w:hAnsi="Arial" w:cs="Arial"/>
          <w:bCs/>
          <w:sz w:val="22"/>
          <w:szCs w:val="22"/>
        </w:rPr>
        <w:t>.</w:t>
      </w:r>
    </w:p>
    <w:p w14:paraId="41C8F396" w14:textId="77777777" w:rsidR="00AE0F14" w:rsidRPr="002843E9" w:rsidRDefault="00AE0F14" w:rsidP="00AE0F14">
      <w:pPr>
        <w:rPr>
          <w:rFonts w:ascii="Arial" w:hAnsi="Arial" w:cs="Arial"/>
          <w:sz w:val="22"/>
          <w:szCs w:val="22"/>
        </w:rPr>
      </w:pPr>
    </w:p>
    <w:p w14:paraId="72FCB273" w14:textId="77777777" w:rsidR="00AE0F14" w:rsidRPr="002843E9" w:rsidRDefault="00AE0F14" w:rsidP="00AE0F14">
      <w:pPr>
        <w:rPr>
          <w:rFonts w:ascii="Arial" w:hAnsi="Arial" w:cs="Arial"/>
          <w:b/>
          <w:sz w:val="22"/>
          <w:szCs w:val="22"/>
        </w:rPr>
      </w:pPr>
      <w:r w:rsidRPr="002843E9">
        <w:rPr>
          <w:rFonts w:ascii="Arial" w:hAnsi="Arial" w:cs="Arial"/>
          <w:b/>
          <w:sz w:val="22"/>
          <w:szCs w:val="22"/>
        </w:rPr>
        <w:t>Preferred Qualifications (Education &amp; Experience)</w:t>
      </w:r>
    </w:p>
    <w:p w14:paraId="0189D739" w14:textId="77777777" w:rsidR="00AE0F14" w:rsidRPr="002843E9" w:rsidRDefault="00AE0F14" w:rsidP="00AE0F14">
      <w:pPr>
        <w:numPr>
          <w:ilvl w:val="0"/>
          <w:numId w:val="1"/>
        </w:numPr>
        <w:ind w:left="360"/>
        <w:rPr>
          <w:rFonts w:ascii="Arial" w:hAnsi="Arial" w:cs="Arial"/>
          <w:bCs/>
          <w:sz w:val="22"/>
          <w:szCs w:val="22"/>
        </w:rPr>
      </w:pPr>
      <w:r w:rsidRPr="002843E9">
        <w:rPr>
          <w:rFonts w:ascii="Arial" w:hAnsi="Arial" w:cs="Arial"/>
          <w:bCs/>
          <w:sz w:val="22"/>
          <w:szCs w:val="22"/>
        </w:rPr>
        <w:t>Experience in community clinic preferred and a strong commitment to multi-disciplinary teamwork.</w:t>
      </w:r>
    </w:p>
    <w:p w14:paraId="72A3D3EC" w14:textId="77777777" w:rsidR="00AE0F14" w:rsidRPr="002843E9" w:rsidRDefault="00AE0F14" w:rsidP="00AE0F14">
      <w:pPr>
        <w:rPr>
          <w:rFonts w:ascii="Arial" w:hAnsi="Arial" w:cs="Arial"/>
          <w:sz w:val="22"/>
          <w:szCs w:val="22"/>
        </w:rPr>
      </w:pPr>
    </w:p>
    <w:p w14:paraId="0F38C629" w14:textId="77777777" w:rsidR="00AE0F14" w:rsidRPr="002843E9" w:rsidRDefault="00AE0F14" w:rsidP="00AE0F14">
      <w:pPr>
        <w:spacing w:line="259" w:lineRule="auto"/>
        <w:rPr>
          <w:rFonts w:ascii="Arial" w:hAnsi="Arial" w:cs="Arial"/>
          <w:b/>
          <w:sz w:val="22"/>
          <w:szCs w:val="22"/>
        </w:rPr>
      </w:pPr>
      <w:r w:rsidRPr="002843E9">
        <w:rPr>
          <w:rFonts w:ascii="Arial" w:hAnsi="Arial" w:cs="Arial"/>
          <w:b/>
          <w:sz w:val="22"/>
          <w:szCs w:val="22"/>
        </w:rPr>
        <w:t>Necessary Knowledge, Skills, and Abilities</w:t>
      </w:r>
    </w:p>
    <w:p w14:paraId="7B3B786D" w14:textId="77777777" w:rsidR="00421388" w:rsidRDefault="00421388" w:rsidP="00AE0F14">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Knowledge and educational preparation in the theories, methods, practices in </w:t>
      </w:r>
      <w:proofErr w:type="gramStart"/>
      <w:r w:rsidRPr="00421388">
        <w:rPr>
          <w:rFonts w:ascii="Arial" w:hAnsi="Arial" w:cs="Arial"/>
          <w:spacing w:val="-3"/>
          <w:sz w:val="22"/>
          <w:szCs w:val="22"/>
        </w:rPr>
        <w:t>accounting</w:t>
      </w:r>
      <w:r>
        <w:rPr>
          <w:rFonts w:ascii="Arial" w:hAnsi="Arial" w:cs="Arial"/>
          <w:spacing w:val="-3"/>
          <w:sz w:val="22"/>
          <w:szCs w:val="22"/>
        </w:rPr>
        <w:t>;</w:t>
      </w:r>
      <w:proofErr w:type="gramEnd"/>
      <w:r w:rsidRPr="00421388">
        <w:rPr>
          <w:rFonts w:ascii="Arial" w:hAnsi="Arial" w:cs="Arial"/>
          <w:spacing w:val="-3"/>
          <w:sz w:val="22"/>
          <w:szCs w:val="22"/>
        </w:rPr>
        <w:t xml:space="preserve"> </w:t>
      </w:r>
    </w:p>
    <w:p w14:paraId="36180314" w14:textId="77777777" w:rsidR="00421388" w:rsidRDefault="00421388" w:rsidP="00AE0F14">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Knowledge of word processing and spreadsheet computer application </w:t>
      </w:r>
      <w:proofErr w:type="gramStart"/>
      <w:r w:rsidRPr="00421388">
        <w:rPr>
          <w:rFonts w:ascii="Arial" w:hAnsi="Arial" w:cs="Arial"/>
          <w:spacing w:val="-3"/>
          <w:sz w:val="22"/>
          <w:szCs w:val="22"/>
        </w:rPr>
        <w:t>skills</w:t>
      </w:r>
      <w:r>
        <w:rPr>
          <w:rFonts w:ascii="Arial" w:hAnsi="Arial" w:cs="Arial"/>
          <w:spacing w:val="-3"/>
          <w:sz w:val="22"/>
          <w:szCs w:val="22"/>
        </w:rPr>
        <w:t>;</w:t>
      </w:r>
      <w:proofErr w:type="gramEnd"/>
    </w:p>
    <w:p w14:paraId="4FA35E32" w14:textId="77777777" w:rsidR="00421388" w:rsidRDefault="00421388" w:rsidP="00AE0F14">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Extensive knowledge of PL 93-638 Compacts for IHS, BIA, and </w:t>
      </w:r>
      <w:proofErr w:type="gramStart"/>
      <w:r w:rsidRPr="00421388">
        <w:rPr>
          <w:rFonts w:ascii="Arial" w:hAnsi="Arial" w:cs="Arial"/>
          <w:spacing w:val="-3"/>
          <w:sz w:val="22"/>
          <w:szCs w:val="22"/>
        </w:rPr>
        <w:t>NAHASDA</w:t>
      </w:r>
      <w:r>
        <w:rPr>
          <w:rFonts w:ascii="Arial" w:hAnsi="Arial" w:cs="Arial"/>
          <w:spacing w:val="-3"/>
          <w:sz w:val="22"/>
          <w:szCs w:val="22"/>
        </w:rPr>
        <w:t>;</w:t>
      </w:r>
      <w:proofErr w:type="gramEnd"/>
    </w:p>
    <w:p w14:paraId="4EA23AA1" w14:textId="77777777" w:rsidR="00421388" w:rsidRDefault="00421388" w:rsidP="00AE0F14">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Extensive knowledge of OMB Circular A-133, OMB Circular A-87 and GASB </w:t>
      </w:r>
      <w:proofErr w:type="gramStart"/>
      <w:r w:rsidRPr="00421388">
        <w:rPr>
          <w:rFonts w:ascii="Arial" w:hAnsi="Arial" w:cs="Arial"/>
          <w:spacing w:val="-3"/>
          <w:sz w:val="22"/>
          <w:szCs w:val="22"/>
        </w:rPr>
        <w:t>34</w:t>
      </w:r>
      <w:r>
        <w:rPr>
          <w:rFonts w:ascii="Arial" w:hAnsi="Arial" w:cs="Arial"/>
          <w:spacing w:val="-3"/>
          <w:sz w:val="22"/>
          <w:szCs w:val="22"/>
        </w:rPr>
        <w:t>;</w:t>
      </w:r>
      <w:proofErr w:type="gramEnd"/>
    </w:p>
    <w:p w14:paraId="25BD9AEA" w14:textId="77777777" w:rsidR="00421388" w:rsidRDefault="00421388" w:rsidP="00AE0F14">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Skill to operate the fund accounting software </w:t>
      </w:r>
      <w:proofErr w:type="gramStart"/>
      <w:r w:rsidRPr="00421388">
        <w:rPr>
          <w:rFonts w:ascii="Arial" w:hAnsi="Arial" w:cs="Arial"/>
          <w:spacing w:val="-3"/>
          <w:sz w:val="22"/>
          <w:szCs w:val="22"/>
        </w:rPr>
        <w:t>program</w:t>
      </w:r>
      <w:r>
        <w:rPr>
          <w:rFonts w:ascii="Arial" w:hAnsi="Arial" w:cs="Arial"/>
          <w:spacing w:val="-3"/>
          <w:sz w:val="22"/>
          <w:szCs w:val="22"/>
        </w:rPr>
        <w:t>;</w:t>
      </w:r>
      <w:proofErr w:type="gramEnd"/>
    </w:p>
    <w:p w14:paraId="1ED33718" w14:textId="77777777" w:rsidR="00421388" w:rsidRPr="00421388" w:rsidRDefault="00421388" w:rsidP="00421388">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Ability to read, analyze, and interpret the most financial </w:t>
      </w:r>
      <w:proofErr w:type="gramStart"/>
      <w:r w:rsidRPr="00421388">
        <w:rPr>
          <w:rFonts w:ascii="Arial" w:hAnsi="Arial" w:cs="Arial"/>
          <w:spacing w:val="-3"/>
          <w:sz w:val="22"/>
          <w:szCs w:val="22"/>
        </w:rPr>
        <w:t>statements</w:t>
      </w:r>
      <w:r>
        <w:rPr>
          <w:rFonts w:ascii="Arial" w:hAnsi="Arial" w:cs="Arial"/>
          <w:spacing w:val="-3"/>
          <w:sz w:val="22"/>
          <w:szCs w:val="22"/>
        </w:rPr>
        <w:t>;</w:t>
      </w:r>
      <w:proofErr w:type="gramEnd"/>
    </w:p>
    <w:p w14:paraId="07DEB3B3" w14:textId="77777777" w:rsidR="00421388" w:rsidRPr="00421388" w:rsidRDefault="00421388" w:rsidP="00421388">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Ability to respond effectively to the most sensitive inquiries or </w:t>
      </w:r>
      <w:proofErr w:type="gramStart"/>
      <w:r w:rsidRPr="00421388">
        <w:rPr>
          <w:rFonts w:ascii="Arial" w:hAnsi="Arial" w:cs="Arial"/>
          <w:spacing w:val="-3"/>
          <w:sz w:val="22"/>
          <w:szCs w:val="22"/>
        </w:rPr>
        <w:t>complaints;</w:t>
      </w:r>
      <w:proofErr w:type="gramEnd"/>
    </w:p>
    <w:p w14:paraId="5C1294DF" w14:textId="77777777" w:rsidR="00421388" w:rsidRPr="00421388" w:rsidRDefault="00421388" w:rsidP="00421388">
      <w:pPr>
        <w:numPr>
          <w:ilvl w:val="0"/>
          <w:numId w:val="4"/>
        </w:numPr>
        <w:ind w:left="360"/>
        <w:rPr>
          <w:rFonts w:ascii="Arial" w:hAnsi="Arial" w:cs="Arial"/>
          <w:spacing w:val="-3"/>
          <w:sz w:val="22"/>
          <w:szCs w:val="22"/>
        </w:rPr>
      </w:pPr>
      <w:r>
        <w:rPr>
          <w:rFonts w:ascii="Arial" w:hAnsi="Arial" w:cs="Arial"/>
          <w:spacing w:val="-3"/>
          <w:sz w:val="22"/>
          <w:szCs w:val="22"/>
        </w:rPr>
        <w:t>A</w:t>
      </w:r>
      <w:r w:rsidRPr="00421388">
        <w:rPr>
          <w:rFonts w:ascii="Arial" w:hAnsi="Arial" w:cs="Arial"/>
          <w:spacing w:val="-3"/>
          <w:sz w:val="22"/>
          <w:szCs w:val="22"/>
        </w:rPr>
        <w:t xml:space="preserve">bility to make effective and persuasive speeches and </w:t>
      </w:r>
      <w:proofErr w:type="gramStart"/>
      <w:r w:rsidRPr="00421388">
        <w:rPr>
          <w:rFonts w:ascii="Arial" w:hAnsi="Arial" w:cs="Arial"/>
          <w:spacing w:val="-3"/>
          <w:sz w:val="22"/>
          <w:szCs w:val="22"/>
        </w:rPr>
        <w:t>presentation</w:t>
      </w:r>
      <w:proofErr w:type="gramEnd"/>
      <w:r w:rsidRPr="00421388">
        <w:rPr>
          <w:rFonts w:ascii="Arial" w:hAnsi="Arial" w:cs="Arial"/>
          <w:spacing w:val="-3"/>
          <w:sz w:val="22"/>
          <w:szCs w:val="22"/>
        </w:rPr>
        <w:t xml:space="preserve"> on controversial or complete topics both external/internal </w:t>
      </w:r>
      <w:proofErr w:type="gramStart"/>
      <w:r w:rsidRPr="00421388">
        <w:rPr>
          <w:rFonts w:ascii="Arial" w:hAnsi="Arial" w:cs="Arial"/>
          <w:spacing w:val="-3"/>
          <w:sz w:val="22"/>
          <w:szCs w:val="22"/>
        </w:rPr>
        <w:t>parties;</w:t>
      </w:r>
      <w:proofErr w:type="gramEnd"/>
    </w:p>
    <w:p w14:paraId="0D5D11B7" w14:textId="77777777" w:rsidR="00421388" w:rsidRPr="00421388" w:rsidRDefault="00421388" w:rsidP="00421388">
      <w:pPr>
        <w:numPr>
          <w:ilvl w:val="0"/>
          <w:numId w:val="4"/>
        </w:numPr>
        <w:ind w:left="360"/>
        <w:rPr>
          <w:rFonts w:ascii="Arial" w:hAnsi="Arial" w:cs="Arial"/>
          <w:spacing w:val="-3"/>
          <w:sz w:val="22"/>
          <w:szCs w:val="22"/>
        </w:rPr>
      </w:pPr>
      <w:r>
        <w:rPr>
          <w:rFonts w:ascii="Arial" w:hAnsi="Arial" w:cs="Arial"/>
          <w:spacing w:val="-3"/>
          <w:sz w:val="22"/>
          <w:szCs w:val="22"/>
        </w:rPr>
        <w:t>A</w:t>
      </w:r>
      <w:r w:rsidRPr="00421388">
        <w:rPr>
          <w:rFonts w:ascii="Arial" w:hAnsi="Arial" w:cs="Arial"/>
          <w:spacing w:val="-3"/>
          <w:sz w:val="22"/>
          <w:szCs w:val="22"/>
        </w:rPr>
        <w:t xml:space="preserve">bility to communicate professionally over the telephone and in person in a positive and clear </w:t>
      </w:r>
      <w:proofErr w:type="gramStart"/>
      <w:r w:rsidRPr="00421388">
        <w:rPr>
          <w:rFonts w:ascii="Arial" w:hAnsi="Arial" w:cs="Arial"/>
          <w:spacing w:val="-3"/>
          <w:sz w:val="22"/>
          <w:szCs w:val="22"/>
        </w:rPr>
        <w:t>manner;</w:t>
      </w:r>
      <w:proofErr w:type="gramEnd"/>
    </w:p>
    <w:p w14:paraId="0F2F6845" w14:textId="77777777" w:rsidR="00421388" w:rsidRPr="00421388" w:rsidRDefault="00421388" w:rsidP="00421388">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Ability to communicate orally, and in writing to staff members from a variety of backgrounds - professionals, technicians, and </w:t>
      </w:r>
      <w:proofErr w:type="gramStart"/>
      <w:r w:rsidRPr="00421388">
        <w:rPr>
          <w:rFonts w:ascii="Arial" w:hAnsi="Arial" w:cs="Arial"/>
          <w:spacing w:val="-3"/>
          <w:sz w:val="22"/>
          <w:szCs w:val="22"/>
        </w:rPr>
        <w:t>clerical;</w:t>
      </w:r>
      <w:proofErr w:type="gramEnd"/>
    </w:p>
    <w:p w14:paraId="26557DDD" w14:textId="77777777" w:rsidR="00421388" w:rsidRPr="00421388" w:rsidRDefault="00421388" w:rsidP="00421388">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Ability to utilize maximum degree of professionalism and diplomacy with those who may be experiencing a high degree of stress both mentally and/or </w:t>
      </w:r>
      <w:proofErr w:type="gramStart"/>
      <w:r w:rsidRPr="00421388">
        <w:rPr>
          <w:rFonts w:ascii="Arial" w:hAnsi="Arial" w:cs="Arial"/>
          <w:spacing w:val="-3"/>
          <w:sz w:val="22"/>
          <w:szCs w:val="22"/>
        </w:rPr>
        <w:t>physically;</w:t>
      </w:r>
      <w:proofErr w:type="gramEnd"/>
    </w:p>
    <w:p w14:paraId="0AAD3987" w14:textId="77777777" w:rsidR="00421388" w:rsidRDefault="00421388" w:rsidP="00421388">
      <w:pPr>
        <w:numPr>
          <w:ilvl w:val="0"/>
          <w:numId w:val="4"/>
        </w:numPr>
        <w:ind w:left="360"/>
        <w:rPr>
          <w:rFonts w:ascii="Arial" w:hAnsi="Arial" w:cs="Arial"/>
          <w:spacing w:val="-3"/>
          <w:sz w:val="22"/>
          <w:szCs w:val="22"/>
        </w:rPr>
      </w:pPr>
      <w:r w:rsidRPr="00421388">
        <w:rPr>
          <w:rFonts w:ascii="Arial" w:hAnsi="Arial" w:cs="Arial"/>
          <w:spacing w:val="-3"/>
          <w:sz w:val="22"/>
          <w:szCs w:val="22"/>
        </w:rPr>
        <w:t xml:space="preserve">Ability to take verbal instruction and complete assigned project by established </w:t>
      </w:r>
      <w:proofErr w:type="gramStart"/>
      <w:r w:rsidRPr="00421388">
        <w:rPr>
          <w:rFonts w:ascii="Arial" w:hAnsi="Arial" w:cs="Arial"/>
          <w:spacing w:val="-3"/>
          <w:sz w:val="22"/>
          <w:szCs w:val="22"/>
        </w:rPr>
        <w:t>deadline;</w:t>
      </w:r>
      <w:proofErr w:type="gramEnd"/>
      <w:r w:rsidRPr="00421388">
        <w:rPr>
          <w:rFonts w:ascii="Arial" w:hAnsi="Arial" w:cs="Arial"/>
          <w:spacing w:val="-3"/>
          <w:sz w:val="22"/>
          <w:szCs w:val="22"/>
        </w:rPr>
        <w:t xml:space="preserve">   </w:t>
      </w:r>
    </w:p>
    <w:p w14:paraId="352B24D5" w14:textId="77777777" w:rsidR="00421388" w:rsidRDefault="00421388" w:rsidP="00421388">
      <w:pPr>
        <w:numPr>
          <w:ilvl w:val="0"/>
          <w:numId w:val="4"/>
        </w:numPr>
        <w:ind w:left="360"/>
        <w:rPr>
          <w:rFonts w:ascii="Arial" w:hAnsi="Arial" w:cs="Arial"/>
          <w:spacing w:val="-3"/>
          <w:sz w:val="22"/>
          <w:szCs w:val="22"/>
        </w:rPr>
      </w:pPr>
      <w:r w:rsidRPr="00421388">
        <w:rPr>
          <w:rFonts w:ascii="Arial" w:hAnsi="Arial" w:cs="Arial"/>
          <w:spacing w:val="-3"/>
          <w:sz w:val="22"/>
          <w:szCs w:val="22"/>
        </w:rPr>
        <w:t>Ability to maintain confidentiality of all KIC operations and staff.</w:t>
      </w:r>
    </w:p>
    <w:p w14:paraId="5B807EA5" w14:textId="77777777" w:rsidR="00AE0F14" w:rsidRPr="002843E9" w:rsidRDefault="00AE0F14" w:rsidP="00AE0F14">
      <w:pPr>
        <w:numPr>
          <w:ilvl w:val="0"/>
          <w:numId w:val="4"/>
        </w:numPr>
        <w:ind w:left="360"/>
        <w:rPr>
          <w:rFonts w:ascii="Arial" w:hAnsi="Arial" w:cs="Arial"/>
          <w:spacing w:val="-3"/>
          <w:sz w:val="22"/>
          <w:szCs w:val="22"/>
        </w:rPr>
      </w:pPr>
      <w:r w:rsidRPr="002843E9">
        <w:rPr>
          <w:rFonts w:ascii="Arial" w:hAnsi="Arial" w:cs="Arial"/>
          <w:spacing w:val="-3"/>
          <w:sz w:val="22"/>
          <w:szCs w:val="22"/>
        </w:rPr>
        <w:t>Strong understanding and sensitivity to American Indian/Alaska Native (AI/AN) Tribal culture and lifestyle, working effectively with AI/AN populations.</w:t>
      </w:r>
    </w:p>
    <w:p w14:paraId="690ABA86" w14:textId="77777777" w:rsidR="00AE0F14" w:rsidRPr="002843E9" w:rsidRDefault="00AE0F14" w:rsidP="00AE0F14">
      <w:pPr>
        <w:numPr>
          <w:ilvl w:val="0"/>
          <w:numId w:val="4"/>
        </w:numPr>
        <w:ind w:left="360"/>
        <w:jc w:val="both"/>
        <w:rPr>
          <w:rFonts w:ascii="Arial" w:hAnsi="Arial" w:cs="Arial"/>
          <w:spacing w:val="-3"/>
          <w:sz w:val="22"/>
          <w:szCs w:val="22"/>
        </w:rPr>
      </w:pPr>
      <w:r w:rsidRPr="002843E9">
        <w:rPr>
          <w:rFonts w:ascii="Arial" w:hAnsi="Arial" w:cs="Arial"/>
          <w:spacing w:val="-3"/>
          <w:sz w:val="22"/>
          <w:szCs w:val="22"/>
        </w:rPr>
        <w:t xml:space="preserve">Effective oral and written </w:t>
      </w:r>
      <w:r w:rsidR="0014596F">
        <w:rPr>
          <w:rFonts w:ascii="Arial" w:hAnsi="Arial" w:cs="Arial"/>
          <w:spacing w:val="-3"/>
          <w:sz w:val="22"/>
          <w:szCs w:val="22"/>
        </w:rPr>
        <w:t xml:space="preserve">communication skills with sensitivity to the </w:t>
      </w:r>
      <w:r w:rsidRPr="002843E9">
        <w:rPr>
          <w:rFonts w:ascii="Arial" w:hAnsi="Arial" w:cs="Arial"/>
          <w:spacing w:val="-3"/>
          <w:sz w:val="22"/>
          <w:szCs w:val="22"/>
        </w:rPr>
        <w:t>lifestyles of targeted participants.</w:t>
      </w:r>
    </w:p>
    <w:p w14:paraId="10146644" w14:textId="77777777" w:rsidR="00AE0F14" w:rsidRPr="002843E9" w:rsidRDefault="00AE0F14" w:rsidP="00AE0F14">
      <w:pPr>
        <w:numPr>
          <w:ilvl w:val="0"/>
          <w:numId w:val="2"/>
        </w:numPr>
        <w:ind w:left="360"/>
        <w:rPr>
          <w:rFonts w:ascii="Arial" w:hAnsi="Arial" w:cs="Arial"/>
          <w:bCs/>
          <w:sz w:val="22"/>
          <w:szCs w:val="22"/>
        </w:rPr>
      </w:pPr>
      <w:r w:rsidRPr="002843E9">
        <w:rPr>
          <w:rFonts w:ascii="Arial" w:hAnsi="Arial" w:cs="Arial"/>
          <w:bCs/>
          <w:sz w:val="22"/>
          <w:szCs w:val="22"/>
        </w:rPr>
        <w:t xml:space="preserve">Skills in operating personal </w:t>
      </w:r>
      <w:r w:rsidR="0014596F">
        <w:rPr>
          <w:rFonts w:ascii="Arial" w:hAnsi="Arial" w:cs="Arial"/>
          <w:bCs/>
          <w:sz w:val="22"/>
          <w:szCs w:val="22"/>
        </w:rPr>
        <w:t>computers</w:t>
      </w:r>
      <w:r w:rsidRPr="002843E9">
        <w:rPr>
          <w:rFonts w:ascii="Arial" w:hAnsi="Arial" w:cs="Arial"/>
          <w:bCs/>
          <w:sz w:val="22"/>
          <w:szCs w:val="22"/>
        </w:rPr>
        <w:t xml:space="preserve"> using a variety of computer software.</w:t>
      </w:r>
    </w:p>
    <w:p w14:paraId="728B8CEF" w14:textId="77777777" w:rsidR="00AE0F14" w:rsidRPr="002843E9" w:rsidRDefault="00AE0F14" w:rsidP="00AE0F14">
      <w:pPr>
        <w:numPr>
          <w:ilvl w:val="0"/>
          <w:numId w:val="2"/>
        </w:numPr>
        <w:ind w:left="360"/>
        <w:rPr>
          <w:rFonts w:ascii="Arial" w:hAnsi="Arial" w:cs="Arial"/>
          <w:sz w:val="22"/>
          <w:szCs w:val="22"/>
        </w:rPr>
      </w:pPr>
      <w:r w:rsidRPr="002843E9">
        <w:rPr>
          <w:rFonts w:ascii="Arial" w:hAnsi="Arial" w:cs="Arial"/>
          <w:sz w:val="22"/>
          <w:szCs w:val="22"/>
        </w:rPr>
        <w:t>Ability to establish and maintain cooperative working relationships with management, coworkers, and outside contacts.</w:t>
      </w:r>
    </w:p>
    <w:p w14:paraId="7E74AC5E" w14:textId="77777777" w:rsidR="00AE0F14" w:rsidRPr="002843E9" w:rsidRDefault="00AE0F14" w:rsidP="00AE0F14">
      <w:pPr>
        <w:numPr>
          <w:ilvl w:val="0"/>
          <w:numId w:val="2"/>
        </w:numPr>
        <w:tabs>
          <w:tab w:val="clear" w:pos="720"/>
          <w:tab w:val="num" w:pos="630"/>
        </w:tabs>
        <w:ind w:left="360"/>
        <w:jc w:val="both"/>
        <w:rPr>
          <w:rFonts w:ascii="Arial" w:hAnsi="Arial" w:cs="Arial"/>
          <w:spacing w:val="-3"/>
          <w:sz w:val="22"/>
          <w:szCs w:val="22"/>
        </w:rPr>
      </w:pPr>
      <w:bookmarkStart w:id="0" w:name="_Hlk535571346"/>
      <w:r w:rsidRPr="002843E9">
        <w:rPr>
          <w:rFonts w:ascii="Arial" w:hAnsi="Arial" w:cs="Arial"/>
          <w:spacing w:val="-3"/>
          <w:sz w:val="22"/>
          <w:szCs w:val="22"/>
        </w:rPr>
        <w:t>Ability to maintain strict confidentiality and comply with all applicable federal and tribal privacy laws</w:t>
      </w:r>
      <w:r w:rsidR="0014596F">
        <w:rPr>
          <w:rFonts w:ascii="Arial" w:hAnsi="Arial" w:cs="Arial"/>
          <w:spacing w:val="-3"/>
          <w:sz w:val="22"/>
          <w:szCs w:val="22"/>
        </w:rPr>
        <w:t xml:space="preserve"> and</w:t>
      </w:r>
      <w:r w:rsidRPr="002843E9">
        <w:rPr>
          <w:rFonts w:ascii="Arial" w:hAnsi="Arial" w:cs="Arial"/>
          <w:spacing w:val="-3"/>
          <w:sz w:val="22"/>
          <w:szCs w:val="22"/>
        </w:rPr>
        <w:t xml:space="preserve"> KIC policy (HIPAA, HITECH, etc.).</w:t>
      </w:r>
    </w:p>
    <w:bookmarkEnd w:id="0"/>
    <w:p w14:paraId="2A418FC6" w14:textId="77777777" w:rsidR="00AE0F14" w:rsidRPr="002843E9" w:rsidRDefault="00AE0F14" w:rsidP="00AE0F14">
      <w:pPr>
        <w:numPr>
          <w:ilvl w:val="0"/>
          <w:numId w:val="2"/>
        </w:numPr>
        <w:tabs>
          <w:tab w:val="clear" w:pos="720"/>
          <w:tab w:val="num" w:pos="630"/>
        </w:tabs>
        <w:ind w:left="360"/>
        <w:jc w:val="both"/>
        <w:rPr>
          <w:rFonts w:ascii="Arial" w:hAnsi="Arial" w:cs="Arial"/>
          <w:spacing w:val="-3"/>
          <w:sz w:val="22"/>
          <w:szCs w:val="22"/>
        </w:rPr>
      </w:pPr>
      <w:r w:rsidRPr="002843E9">
        <w:rPr>
          <w:rFonts w:ascii="Arial" w:hAnsi="Arial" w:cs="Arial"/>
          <w:spacing w:val="-3"/>
          <w:sz w:val="22"/>
          <w:szCs w:val="22"/>
        </w:rPr>
        <w:t>Ability to learn and apply program/agency operating policies and procedures.</w:t>
      </w:r>
    </w:p>
    <w:p w14:paraId="5C10F2B5" w14:textId="77777777" w:rsidR="00AE0F14" w:rsidRPr="002843E9" w:rsidRDefault="00AE0F14" w:rsidP="00AE0F14">
      <w:pPr>
        <w:numPr>
          <w:ilvl w:val="0"/>
          <w:numId w:val="2"/>
        </w:numPr>
        <w:ind w:left="360"/>
        <w:rPr>
          <w:rFonts w:ascii="Arial" w:hAnsi="Arial" w:cs="Arial"/>
          <w:bCs/>
          <w:sz w:val="22"/>
          <w:szCs w:val="22"/>
        </w:rPr>
      </w:pPr>
      <w:r w:rsidRPr="002843E9">
        <w:rPr>
          <w:rFonts w:ascii="Arial" w:hAnsi="Arial" w:cs="Arial"/>
          <w:bCs/>
          <w:sz w:val="22"/>
          <w:szCs w:val="22"/>
        </w:rPr>
        <w:t>Ability to manage multiple priorities and tasks concurrently and meet deadlines.</w:t>
      </w:r>
    </w:p>
    <w:p w14:paraId="12FF7BFD" w14:textId="77777777" w:rsidR="00AE0F14" w:rsidRDefault="00AE0F14" w:rsidP="00AE0F14">
      <w:pPr>
        <w:numPr>
          <w:ilvl w:val="0"/>
          <w:numId w:val="2"/>
        </w:numPr>
        <w:ind w:left="360"/>
        <w:rPr>
          <w:rFonts w:ascii="Arial" w:hAnsi="Arial" w:cs="Arial"/>
          <w:sz w:val="22"/>
          <w:szCs w:val="22"/>
        </w:rPr>
      </w:pPr>
      <w:r w:rsidRPr="002843E9">
        <w:rPr>
          <w:rFonts w:ascii="Arial" w:hAnsi="Arial" w:cs="Arial"/>
          <w:sz w:val="22"/>
          <w:szCs w:val="22"/>
        </w:rPr>
        <w:t>Ability to work independently as well as with teams.</w:t>
      </w:r>
    </w:p>
    <w:p w14:paraId="0D0B940D" w14:textId="77777777" w:rsidR="006F413F" w:rsidRDefault="006F413F" w:rsidP="006F413F">
      <w:pPr>
        <w:rPr>
          <w:rFonts w:ascii="Arial" w:hAnsi="Arial" w:cs="Arial"/>
          <w:sz w:val="22"/>
          <w:szCs w:val="22"/>
        </w:rPr>
      </w:pPr>
    </w:p>
    <w:p w14:paraId="3F441086" w14:textId="77777777" w:rsidR="006F413F" w:rsidRPr="006F413F" w:rsidRDefault="006F413F" w:rsidP="006F413F">
      <w:pPr>
        <w:rPr>
          <w:rFonts w:ascii="Arial" w:hAnsi="Arial" w:cs="Arial"/>
          <w:b/>
          <w:sz w:val="22"/>
          <w:szCs w:val="22"/>
        </w:rPr>
      </w:pPr>
      <w:r w:rsidRPr="006F413F">
        <w:rPr>
          <w:rFonts w:ascii="Arial" w:hAnsi="Arial" w:cs="Arial"/>
          <w:b/>
          <w:sz w:val="22"/>
          <w:szCs w:val="22"/>
        </w:rPr>
        <w:t>KIC Competencies</w:t>
      </w:r>
    </w:p>
    <w:p w14:paraId="0E27B00A" w14:textId="77777777" w:rsidR="006F413F" w:rsidRPr="006F413F" w:rsidRDefault="006F413F" w:rsidP="006F413F">
      <w:pPr>
        <w:rPr>
          <w:rFonts w:ascii="Arial" w:hAnsi="Arial" w:cs="Arial"/>
          <w:sz w:val="22"/>
          <w:szCs w:val="22"/>
        </w:rPr>
      </w:pPr>
    </w:p>
    <w:p w14:paraId="737CAD37" w14:textId="77777777" w:rsidR="006F413F" w:rsidRPr="006F413F" w:rsidRDefault="006F413F" w:rsidP="006F413F">
      <w:pPr>
        <w:ind w:left="360"/>
        <w:jc w:val="both"/>
        <w:rPr>
          <w:rFonts w:ascii="Arial" w:hAnsi="Arial" w:cs="Arial"/>
          <w:sz w:val="22"/>
          <w:szCs w:val="22"/>
        </w:rPr>
      </w:pPr>
      <w:r w:rsidRPr="006F413F">
        <w:rPr>
          <w:rFonts w:ascii="Arial" w:hAnsi="Arial" w:cs="Arial"/>
          <w:b/>
          <w:sz w:val="22"/>
          <w:szCs w:val="22"/>
        </w:rPr>
        <w:t>Cultural Competency</w:t>
      </w:r>
      <w:r w:rsidRPr="006F413F">
        <w:rPr>
          <w:rFonts w:ascii="Arial" w:hAnsi="Arial" w:cs="Arial"/>
          <w:sz w:val="22"/>
          <w:szCs w:val="22"/>
        </w:rPr>
        <w:t>: To be respectful and responsive to the health beliefs, practices, and cultural and linguistic needs of KIC Tribal Members. Developing cultural competence is an evolving, dynamic process that takes time and occurs along a continuum.</w:t>
      </w:r>
    </w:p>
    <w:p w14:paraId="60061E4C" w14:textId="77777777" w:rsidR="006F413F" w:rsidRPr="006F413F" w:rsidRDefault="006F413F" w:rsidP="006F413F">
      <w:pPr>
        <w:ind w:left="360"/>
        <w:jc w:val="both"/>
        <w:rPr>
          <w:rFonts w:ascii="Arial" w:hAnsi="Arial" w:cs="Arial"/>
          <w:sz w:val="22"/>
          <w:szCs w:val="22"/>
        </w:rPr>
      </w:pPr>
    </w:p>
    <w:p w14:paraId="2BC4405F" w14:textId="77777777" w:rsidR="006F413F" w:rsidRPr="006F413F" w:rsidRDefault="006F413F" w:rsidP="006F413F">
      <w:pPr>
        <w:ind w:left="360"/>
        <w:jc w:val="both"/>
        <w:rPr>
          <w:rFonts w:ascii="Arial" w:hAnsi="Arial" w:cs="Arial"/>
          <w:sz w:val="22"/>
          <w:szCs w:val="22"/>
        </w:rPr>
      </w:pPr>
      <w:r w:rsidRPr="006F413F">
        <w:rPr>
          <w:rFonts w:ascii="Arial" w:hAnsi="Arial" w:cs="Arial"/>
          <w:b/>
          <w:sz w:val="22"/>
          <w:szCs w:val="22"/>
        </w:rPr>
        <w:t>Commitment</w:t>
      </w:r>
      <w:r w:rsidRPr="006F413F">
        <w:rPr>
          <w:rFonts w:ascii="Arial" w:hAnsi="Arial" w:cs="Arial"/>
          <w:sz w:val="22"/>
          <w:szCs w:val="22"/>
        </w:rPr>
        <w:t xml:space="preserve">: To serve Tribal Members and set a high standard for yourself in your performance; strive for results and success; convey a sense of urgency and bring issues to closure; and stay persistent despite obstacles and opposition.  </w:t>
      </w:r>
    </w:p>
    <w:p w14:paraId="44EAFD9C" w14:textId="77777777" w:rsidR="006F413F" w:rsidRPr="006F413F" w:rsidRDefault="006F413F" w:rsidP="006F413F">
      <w:pPr>
        <w:ind w:left="360"/>
        <w:jc w:val="both"/>
        <w:rPr>
          <w:rFonts w:ascii="Arial" w:hAnsi="Arial" w:cs="Arial"/>
          <w:sz w:val="22"/>
          <w:szCs w:val="22"/>
        </w:rPr>
      </w:pPr>
    </w:p>
    <w:p w14:paraId="0742933F" w14:textId="77777777" w:rsidR="006F413F" w:rsidRPr="006F413F" w:rsidRDefault="006F413F" w:rsidP="006F413F">
      <w:pPr>
        <w:ind w:left="360"/>
        <w:jc w:val="both"/>
        <w:rPr>
          <w:rFonts w:ascii="Arial" w:hAnsi="Arial" w:cs="Arial"/>
          <w:sz w:val="22"/>
          <w:szCs w:val="22"/>
        </w:rPr>
      </w:pPr>
      <w:r w:rsidRPr="006F413F">
        <w:rPr>
          <w:rFonts w:ascii="Arial" w:hAnsi="Arial" w:cs="Arial"/>
          <w:b/>
          <w:sz w:val="22"/>
          <w:szCs w:val="22"/>
        </w:rPr>
        <w:t>Customer Service</w:t>
      </w:r>
      <w:r w:rsidRPr="006F413F">
        <w:rPr>
          <w:rFonts w:ascii="Arial" w:hAnsi="Arial" w:cs="Arial"/>
          <w:sz w:val="22"/>
          <w:szCs w:val="22"/>
        </w:rPr>
        <w:t xml:space="preserve">: Meet/exceed the expectations and requirements of internal and external customers; identify, understand, and monitor the needs of both internal and external customers; always talk and act with customers in mind; and recognize working colleagues as customers. </w:t>
      </w:r>
    </w:p>
    <w:p w14:paraId="4B94D5A5" w14:textId="77777777" w:rsidR="006F413F" w:rsidRPr="006F413F" w:rsidRDefault="006F413F" w:rsidP="006F413F">
      <w:pPr>
        <w:ind w:left="360"/>
        <w:jc w:val="both"/>
        <w:rPr>
          <w:rFonts w:ascii="Arial" w:hAnsi="Arial" w:cs="Arial"/>
          <w:sz w:val="22"/>
          <w:szCs w:val="22"/>
        </w:rPr>
      </w:pPr>
    </w:p>
    <w:p w14:paraId="5EEAA3F0" w14:textId="77777777" w:rsidR="006F413F" w:rsidRPr="006F413F" w:rsidRDefault="006F413F" w:rsidP="006F413F">
      <w:pPr>
        <w:ind w:left="360"/>
        <w:jc w:val="both"/>
        <w:rPr>
          <w:rFonts w:ascii="Arial" w:hAnsi="Arial" w:cs="Arial"/>
          <w:sz w:val="22"/>
          <w:szCs w:val="22"/>
        </w:rPr>
      </w:pPr>
      <w:r w:rsidRPr="006F413F">
        <w:rPr>
          <w:rFonts w:ascii="Arial" w:hAnsi="Arial" w:cs="Arial"/>
          <w:b/>
          <w:sz w:val="22"/>
          <w:szCs w:val="22"/>
        </w:rPr>
        <w:t>Effective Communication</w:t>
      </w:r>
      <w:r w:rsidRPr="006F413F">
        <w:rPr>
          <w:rFonts w:ascii="Arial" w:hAnsi="Arial" w:cs="Arial"/>
          <w:sz w:val="22"/>
          <w:szCs w:val="22"/>
        </w:rPr>
        <w:t xml:space="preserve">: Ensure important information is </w:t>
      </w:r>
      <w:proofErr w:type="gramStart"/>
      <w:r w:rsidRPr="006F413F">
        <w:rPr>
          <w:rFonts w:ascii="Arial" w:hAnsi="Arial" w:cs="Arial"/>
          <w:sz w:val="22"/>
          <w:szCs w:val="22"/>
        </w:rPr>
        <w:t>passed</w:t>
      </w:r>
      <w:proofErr w:type="gramEnd"/>
      <w:r w:rsidRPr="006F413F">
        <w:rPr>
          <w:rFonts w:ascii="Arial" w:hAnsi="Arial" w:cs="Arial"/>
          <w:sz w:val="22"/>
          <w:szCs w:val="22"/>
        </w:rPr>
        <w:t xml:space="preserve"> to those who need to know; convey necessary information with respect, clearly and effectively orally or in writing</w:t>
      </w:r>
    </w:p>
    <w:p w14:paraId="23A6B481" w14:textId="77777777" w:rsidR="0014596F" w:rsidRDefault="006F413F" w:rsidP="00F2077A">
      <w:pPr>
        <w:ind w:left="360"/>
        <w:jc w:val="both"/>
        <w:rPr>
          <w:rFonts w:ascii="Arial" w:hAnsi="Arial" w:cs="Arial"/>
          <w:sz w:val="22"/>
          <w:szCs w:val="22"/>
        </w:rPr>
      </w:pPr>
      <w:r w:rsidRPr="006F413F">
        <w:rPr>
          <w:rFonts w:ascii="Arial" w:hAnsi="Arial" w:cs="Arial"/>
          <w:sz w:val="22"/>
          <w:szCs w:val="22"/>
        </w:rPr>
        <w:t>Responsiveness and Accountability: Demonstrate a high level of conscientiousness; hold oneself personally responsible for one's own work; and do the required fair share of work.</w:t>
      </w:r>
    </w:p>
    <w:p w14:paraId="3DEEC669" w14:textId="77777777" w:rsidR="00F2077A" w:rsidRDefault="00F2077A" w:rsidP="00F2077A">
      <w:pPr>
        <w:ind w:left="360"/>
        <w:jc w:val="both"/>
        <w:rPr>
          <w:rFonts w:ascii="Arial" w:hAnsi="Arial"/>
          <w:b/>
          <w:color w:val="000000"/>
          <w:sz w:val="22"/>
          <w:szCs w:val="22"/>
          <w:shd w:val="clear" w:color="auto" w:fill="FFFFFF"/>
        </w:rPr>
      </w:pPr>
    </w:p>
    <w:p w14:paraId="49AF5C3A" w14:textId="77777777" w:rsidR="00AE0F14" w:rsidRPr="0014596F" w:rsidRDefault="00AE0F14" w:rsidP="00AE0F14">
      <w:pPr>
        <w:rPr>
          <w:rFonts w:ascii="Arial" w:hAnsi="Arial" w:cs="Arial"/>
          <w:b/>
          <w:sz w:val="22"/>
          <w:szCs w:val="22"/>
        </w:rPr>
      </w:pPr>
      <w:r w:rsidRPr="0014596F">
        <w:rPr>
          <w:rFonts w:ascii="Arial" w:hAnsi="Arial" w:cs="Arial"/>
          <w:b/>
          <w:sz w:val="22"/>
          <w:szCs w:val="22"/>
        </w:rPr>
        <w:t>Working Conditions</w:t>
      </w:r>
    </w:p>
    <w:p w14:paraId="61D2E35A" w14:textId="77777777" w:rsidR="00AE0F14" w:rsidRPr="0014596F" w:rsidRDefault="00AE0F14" w:rsidP="00DE1F73">
      <w:pPr>
        <w:jc w:val="both"/>
        <w:rPr>
          <w:rFonts w:ascii="Arial" w:hAnsi="Arial" w:cs="Arial"/>
          <w:sz w:val="22"/>
          <w:szCs w:val="22"/>
        </w:rPr>
      </w:pPr>
      <w:r w:rsidRPr="0014596F">
        <w:rPr>
          <w:rFonts w:ascii="Arial" w:hAnsi="Arial" w:cs="Arial"/>
          <w:sz w:val="22"/>
          <w:szCs w:val="22"/>
        </w:rPr>
        <w:t xml:space="preserve">The physical demands described here are representative of those that </w:t>
      </w:r>
      <w:r w:rsidR="0014596F" w:rsidRPr="0014596F">
        <w:rPr>
          <w:rFonts w:ascii="Arial" w:hAnsi="Arial" w:cs="Arial"/>
          <w:sz w:val="22"/>
          <w:szCs w:val="22"/>
        </w:rPr>
        <w:t xml:space="preserve">an employee must meet to successfully perform the essential functions of this job. Reasonable </w:t>
      </w:r>
      <w:proofErr w:type="gramStart"/>
      <w:r w:rsidR="0014596F" w:rsidRPr="0014596F">
        <w:rPr>
          <w:rFonts w:ascii="Arial" w:hAnsi="Arial" w:cs="Arial"/>
          <w:sz w:val="22"/>
          <w:szCs w:val="22"/>
        </w:rPr>
        <w:t>accommodations</w:t>
      </w:r>
      <w:proofErr w:type="gramEnd"/>
      <w:r w:rsidR="0014596F" w:rsidRPr="0014596F">
        <w:rPr>
          <w:rFonts w:ascii="Arial" w:hAnsi="Arial" w:cs="Arial"/>
          <w:sz w:val="22"/>
          <w:szCs w:val="22"/>
        </w:rPr>
        <w:t xml:space="preserve"> may be made to enable individuals with disabilities to perform these</w:t>
      </w:r>
      <w:r w:rsidRPr="0014596F">
        <w:rPr>
          <w:rFonts w:ascii="Arial" w:hAnsi="Arial" w:cs="Arial"/>
          <w:sz w:val="22"/>
          <w:szCs w:val="22"/>
        </w:rPr>
        <w:t xml:space="preserve"> functions.  </w:t>
      </w:r>
    </w:p>
    <w:p w14:paraId="3656B9AB" w14:textId="77777777" w:rsidR="00AE0F14" w:rsidRPr="0014596F" w:rsidRDefault="00AE0F14" w:rsidP="00AE0F14">
      <w:pPr>
        <w:rPr>
          <w:rFonts w:ascii="Arial" w:hAnsi="Arial" w:cs="Arial"/>
          <w:sz w:val="22"/>
          <w:szCs w:val="22"/>
        </w:rPr>
      </w:pPr>
    </w:p>
    <w:p w14:paraId="24389E65" w14:textId="77777777" w:rsidR="00AE0F14" w:rsidRDefault="00AE0F14" w:rsidP="00DE1F73">
      <w:pPr>
        <w:jc w:val="both"/>
        <w:rPr>
          <w:rFonts w:ascii="Arial" w:hAnsi="Arial" w:cs="Arial"/>
          <w:sz w:val="22"/>
          <w:szCs w:val="22"/>
        </w:rPr>
      </w:pPr>
      <w:r w:rsidRPr="0014596F">
        <w:rPr>
          <w:rFonts w:ascii="Arial" w:hAnsi="Arial" w:cs="Arial"/>
          <w:sz w:val="22"/>
          <w:szCs w:val="22"/>
        </w:rPr>
        <w:t>While performing the duties of this Job, the employee is regularly required to use hands to finger, handle, or feel; reach with hands and arms</w:t>
      </w:r>
      <w:r w:rsidR="0014596F" w:rsidRPr="0014596F">
        <w:rPr>
          <w:rFonts w:ascii="Arial" w:hAnsi="Arial" w:cs="Arial"/>
          <w:sz w:val="22"/>
          <w:szCs w:val="22"/>
        </w:rPr>
        <w:t>;</w:t>
      </w:r>
      <w:r w:rsidRPr="0014596F">
        <w:rPr>
          <w:rFonts w:ascii="Arial" w:hAnsi="Arial" w:cs="Arial"/>
          <w:sz w:val="22"/>
          <w:szCs w:val="22"/>
        </w:rPr>
        <w:t xml:space="preserve"> and talk or hear.  The employee is frequently required to stand and/or sit. The employee is occasionally required to walk</w:t>
      </w:r>
      <w:r w:rsidR="0014596F" w:rsidRPr="0014596F">
        <w:rPr>
          <w:rFonts w:ascii="Arial" w:hAnsi="Arial" w:cs="Arial"/>
          <w:sz w:val="22"/>
          <w:szCs w:val="22"/>
        </w:rPr>
        <w:t>,</w:t>
      </w:r>
      <w:r w:rsidRPr="0014596F">
        <w:rPr>
          <w:rFonts w:ascii="Arial" w:hAnsi="Arial" w:cs="Arial"/>
          <w:sz w:val="22"/>
          <w:szCs w:val="22"/>
        </w:rPr>
        <w:t xml:space="preserve"> sit</w:t>
      </w:r>
      <w:r w:rsidR="0014596F" w:rsidRPr="0014596F">
        <w:rPr>
          <w:rFonts w:ascii="Arial" w:hAnsi="Arial" w:cs="Arial"/>
          <w:sz w:val="22"/>
          <w:szCs w:val="22"/>
        </w:rPr>
        <w:t>,</w:t>
      </w:r>
      <w:r w:rsidRPr="0014596F">
        <w:rPr>
          <w:rFonts w:ascii="Arial" w:hAnsi="Arial" w:cs="Arial"/>
          <w:sz w:val="22"/>
          <w:szCs w:val="22"/>
        </w:rPr>
        <w:t xml:space="preserve"> climb</w:t>
      </w:r>
      <w:r w:rsidR="0014596F" w:rsidRPr="0014596F">
        <w:rPr>
          <w:rFonts w:ascii="Arial" w:hAnsi="Arial" w:cs="Arial"/>
          <w:sz w:val="22"/>
          <w:szCs w:val="22"/>
        </w:rPr>
        <w:t>,</w:t>
      </w:r>
      <w:r w:rsidRPr="0014596F">
        <w:rPr>
          <w:rFonts w:ascii="Arial" w:hAnsi="Arial" w:cs="Arial"/>
          <w:sz w:val="22"/>
          <w:szCs w:val="22"/>
        </w:rPr>
        <w:t xml:space="preserve"> or balance. The employee must frequently lift and/or move up to 10 pounds and occasionally lift and/or move up to </w:t>
      </w:r>
      <w:r w:rsidR="008F158D">
        <w:rPr>
          <w:rFonts w:ascii="Arial" w:hAnsi="Arial" w:cs="Arial"/>
          <w:sz w:val="22"/>
          <w:szCs w:val="22"/>
        </w:rPr>
        <w:t>40</w:t>
      </w:r>
      <w:r w:rsidRPr="0014596F">
        <w:rPr>
          <w:rFonts w:ascii="Arial" w:hAnsi="Arial" w:cs="Arial"/>
          <w:sz w:val="22"/>
          <w:szCs w:val="22"/>
        </w:rPr>
        <w:t xml:space="preserve"> pounds.  </w:t>
      </w:r>
      <w:r w:rsidR="00421388" w:rsidRPr="00421388">
        <w:rPr>
          <w:rFonts w:ascii="Arial" w:hAnsi="Arial" w:cs="Arial"/>
          <w:sz w:val="22"/>
          <w:szCs w:val="22"/>
        </w:rPr>
        <w:t>Must be able to hear.</w:t>
      </w:r>
      <w:r w:rsidR="00421388">
        <w:rPr>
          <w:rFonts w:ascii="Arial" w:hAnsi="Arial" w:cs="Arial"/>
          <w:sz w:val="22"/>
          <w:szCs w:val="22"/>
        </w:rPr>
        <w:t xml:space="preserve"> </w:t>
      </w:r>
      <w:r w:rsidRPr="0014596F">
        <w:rPr>
          <w:rFonts w:ascii="Arial" w:hAnsi="Arial" w:cs="Arial"/>
          <w:sz w:val="22"/>
          <w:szCs w:val="22"/>
        </w:rPr>
        <w:t>Specific vision abilities required by this job include close vision, peripheral vision</w:t>
      </w:r>
      <w:r w:rsidR="0014596F" w:rsidRPr="0014596F">
        <w:rPr>
          <w:rFonts w:ascii="Arial" w:hAnsi="Arial" w:cs="Arial"/>
          <w:sz w:val="22"/>
          <w:szCs w:val="22"/>
        </w:rPr>
        <w:t>,</w:t>
      </w:r>
      <w:r w:rsidRPr="0014596F">
        <w:rPr>
          <w:rFonts w:ascii="Arial" w:hAnsi="Arial" w:cs="Arial"/>
          <w:sz w:val="22"/>
          <w:szCs w:val="22"/>
        </w:rPr>
        <w:t xml:space="preserve"> and depth perception.  The noise level in the work environment is usually average.</w:t>
      </w:r>
    </w:p>
    <w:p w14:paraId="354E7613" w14:textId="77777777" w:rsidR="008F158D" w:rsidRPr="0014596F" w:rsidRDefault="008F158D" w:rsidP="00DE1F73">
      <w:pPr>
        <w:jc w:val="both"/>
        <w:rPr>
          <w:rFonts w:ascii="Arial" w:hAnsi="Arial" w:cs="Arial"/>
          <w:sz w:val="22"/>
          <w:szCs w:val="22"/>
        </w:rPr>
      </w:pPr>
      <w:r w:rsidRPr="008F158D">
        <w:rPr>
          <w:rFonts w:ascii="Arial" w:hAnsi="Arial" w:cs="Arial"/>
          <w:sz w:val="22"/>
          <w:szCs w:val="22"/>
        </w:rPr>
        <w:t xml:space="preserve">Writing by hand and using a personal computer. Long hours in front of computer screen. Frequently required to work extended hours. Attending evening and </w:t>
      </w:r>
      <w:proofErr w:type="gramStart"/>
      <w:r w:rsidRPr="008F158D">
        <w:rPr>
          <w:rFonts w:ascii="Arial" w:hAnsi="Arial" w:cs="Arial"/>
          <w:sz w:val="22"/>
          <w:szCs w:val="22"/>
        </w:rPr>
        <w:t>lunch time</w:t>
      </w:r>
      <w:proofErr w:type="gramEnd"/>
      <w:r w:rsidRPr="008F158D">
        <w:rPr>
          <w:rFonts w:ascii="Arial" w:hAnsi="Arial" w:cs="Arial"/>
          <w:sz w:val="22"/>
          <w:szCs w:val="22"/>
        </w:rPr>
        <w:t xml:space="preserve"> meetings as requested. Traveling occasionally, using air and/or water transportation, to out-of-town meetings and functions.</w:t>
      </w:r>
    </w:p>
    <w:p w14:paraId="45FB0818" w14:textId="77777777" w:rsidR="00AE0F14" w:rsidRPr="002843E9" w:rsidRDefault="00AE0F14" w:rsidP="00AE0F14">
      <w:pPr>
        <w:rPr>
          <w:rFonts w:ascii="Arial" w:hAnsi="Arial" w:cs="Arial"/>
          <w:bCs/>
          <w:sz w:val="22"/>
          <w:szCs w:val="22"/>
        </w:rPr>
      </w:pPr>
    </w:p>
    <w:p w14:paraId="2F8C1EFD" w14:textId="77777777" w:rsidR="00AE0F14" w:rsidRPr="002843E9" w:rsidRDefault="00AE0F14" w:rsidP="00AE0F14">
      <w:pPr>
        <w:rPr>
          <w:rFonts w:ascii="Arial" w:hAnsi="Arial" w:cs="Arial"/>
          <w:b/>
          <w:bCs/>
          <w:sz w:val="22"/>
          <w:szCs w:val="22"/>
        </w:rPr>
      </w:pPr>
      <w:r w:rsidRPr="002843E9">
        <w:rPr>
          <w:rFonts w:ascii="Arial" w:hAnsi="Arial" w:cs="Arial"/>
          <w:b/>
          <w:sz w:val="22"/>
          <w:szCs w:val="22"/>
        </w:rPr>
        <w:t>Conditions of Hire</w:t>
      </w:r>
    </w:p>
    <w:p w14:paraId="10F8D906" w14:textId="77777777" w:rsidR="00AE0F14" w:rsidRPr="002843E9" w:rsidRDefault="00AE0F14" w:rsidP="00DE1F73">
      <w:pPr>
        <w:pStyle w:val="ListParagraph"/>
        <w:numPr>
          <w:ilvl w:val="0"/>
          <w:numId w:val="6"/>
        </w:numPr>
        <w:jc w:val="both"/>
        <w:rPr>
          <w:rFonts w:ascii="Arial" w:hAnsi="Arial" w:cs="Arial"/>
          <w:b/>
          <w:sz w:val="22"/>
          <w:szCs w:val="22"/>
        </w:rPr>
      </w:pPr>
      <w:r w:rsidRPr="002843E9">
        <w:rPr>
          <w:rFonts w:ascii="Arial" w:hAnsi="Arial" w:cs="Arial"/>
          <w:sz w:val="22"/>
          <w:szCs w:val="22"/>
        </w:rPr>
        <w:t xml:space="preserve">May be required to possess and maintain a valid </w:t>
      </w:r>
      <w:r w:rsidR="0014596F">
        <w:rPr>
          <w:rFonts w:ascii="Arial" w:hAnsi="Arial" w:cs="Arial"/>
          <w:sz w:val="22"/>
          <w:szCs w:val="22"/>
        </w:rPr>
        <w:t>driver's license or capable of obtaining one,</w:t>
      </w:r>
      <w:r w:rsidRPr="002843E9">
        <w:rPr>
          <w:rFonts w:ascii="Arial" w:hAnsi="Arial" w:cs="Arial"/>
          <w:sz w:val="22"/>
          <w:szCs w:val="22"/>
        </w:rPr>
        <w:t xml:space="preserve"> as well as be insurable by KIC’s company insurance.</w:t>
      </w:r>
    </w:p>
    <w:p w14:paraId="619018F7" w14:textId="77777777" w:rsidR="00AE0F14" w:rsidRPr="002843E9" w:rsidRDefault="00AE0F14" w:rsidP="00DE1F73">
      <w:pPr>
        <w:pStyle w:val="ListParagraph"/>
        <w:numPr>
          <w:ilvl w:val="0"/>
          <w:numId w:val="6"/>
        </w:numPr>
        <w:jc w:val="both"/>
        <w:rPr>
          <w:rFonts w:ascii="Arial" w:hAnsi="Arial" w:cs="Arial"/>
          <w:b/>
          <w:sz w:val="22"/>
          <w:szCs w:val="22"/>
        </w:rPr>
      </w:pPr>
      <w:r w:rsidRPr="002843E9">
        <w:rPr>
          <w:rFonts w:ascii="Arial" w:hAnsi="Arial" w:cs="Arial"/>
          <w:sz w:val="22"/>
          <w:szCs w:val="22"/>
        </w:rPr>
        <w:t xml:space="preserve">KIC </w:t>
      </w:r>
      <w:r w:rsidR="00293859">
        <w:rPr>
          <w:rFonts w:ascii="Arial" w:hAnsi="Arial" w:cs="Arial"/>
          <w:sz w:val="22"/>
          <w:szCs w:val="22"/>
        </w:rPr>
        <w:t>is a</w:t>
      </w:r>
      <w:r w:rsidRPr="002843E9">
        <w:rPr>
          <w:rFonts w:ascii="Arial" w:hAnsi="Arial" w:cs="Arial"/>
          <w:sz w:val="22"/>
          <w:szCs w:val="22"/>
        </w:rPr>
        <w:t xml:space="preserve"> Drug-Free Workplace</w:t>
      </w:r>
      <w:r w:rsidR="00293859">
        <w:rPr>
          <w:rFonts w:ascii="Arial" w:hAnsi="Arial" w:cs="Arial"/>
          <w:sz w:val="22"/>
          <w:szCs w:val="22"/>
        </w:rPr>
        <w:t xml:space="preserve">. </w:t>
      </w:r>
      <w:r w:rsidR="008178B0">
        <w:rPr>
          <w:rFonts w:ascii="Arial" w:hAnsi="Arial" w:cs="Arial"/>
          <w:sz w:val="22"/>
          <w:szCs w:val="22"/>
        </w:rPr>
        <w:t>All e</w:t>
      </w:r>
      <w:r w:rsidR="00293859">
        <w:rPr>
          <w:rFonts w:ascii="Arial" w:hAnsi="Arial" w:cs="Arial"/>
          <w:sz w:val="22"/>
          <w:szCs w:val="22"/>
        </w:rPr>
        <w:t xml:space="preserve">mployees must </w:t>
      </w:r>
      <w:r w:rsidR="008178B0">
        <w:rPr>
          <w:rFonts w:ascii="Arial" w:hAnsi="Arial" w:cs="Arial"/>
          <w:sz w:val="22"/>
          <w:szCs w:val="22"/>
        </w:rPr>
        <w:t>adhere to</w:t>
      </w:r>
      <w:r w:rsidR="00293859">
        <w:rPr>
          <w:rFonts w:ascii="Arial" w:hAnsi="Arial" w:cs="Arial"/>
          <w:sz w:val="22"/>
          <w:szCs w:val="22"/>
        </w:rPr>
        <w:t xml:space="preserve"> KIC drug and alcohol policies and procedures</w:t>
      </w:r>
      <w:r w:rsidR="008178B0">
        <w:rPr>
          <w:rFonts w:ascii="Arial" w:hAnsi="Arial" w:cs="Arial"/>
          <w:sz w:val="22"/>
          <w:szCs w:val="22"/>
        </w:rPr>
        <w:t xml:space="preserve"> to ensure a safe workplace. Employees</w:t>
      </w:r>
      <w:r w:rsidR="00293859">
        <w:rPr>
          <w:rFonts w:ascii="Arial" w:hAnsi="Arial" w:cs="Arial"/>
          <w:sz w:val="22"/>
          <w:szCs w:val="22"/>
        </w:rPr>
        <w:t xml:space="preserve"> </w:t>
      </w:r>
      <w:r w:rsidRPr="002843E9">
        <w:rPr>
          <w:rFonts w:ascii="Arial" w:hAnsi="Arial" w:cs="Arial"/>
          <w:sz w:val="22"/>
          <w:szCs w:val="22"/>
        </w:rPr>
        <w:t>must pass a pre-employment and subsequent random</w:t>
      </w:r>
      <w:r w:rsidR="008178B0">
        <w:rPr>
          <w:rFonts w:ascii="Arial" w:hAnsi="Arial" w:cs="Arial"/>
          <w:sz w:val="22"/>
          <w:szCs w:val="22"/>
        </w:rPr>
        <w:t xml:space="preserve"> and/or </w:t>
      </w:r>
      <w:r w:rsidR="00C00DBA">
        <w:rPr>
          <w:rFonts w:ascii="Arial" w:hAnsi="Arial" w:cs="Arial"/>
          <w:sz w:val="22"/>
          <w:szCs w:val="22"/>
        </w:rPr>
        <w:t>for-cause</w:t>
      </w:r>
      <w:r w:rsidRPr="002843E9">
        <w:rPr>
          <w:rFonts w:ascii="Arial" w:hAnsi="Arial" w:cs="Arial"/>
          <w:sz w:val="22"/>
          <w:szCs w:val="22"/>
        </w:rPr>
        <w:t xml:space="preserve"> drug and alcohol screening to be eligible for and maintain employment.</w:t>
      </w:r>
    </w:p>
    <w:p w14:paraId="2E13D0FF" w14:textId="77777777" w:rsidR="00AE0F14" w:rsidRPr="002843E9" w:rsidRDefault="00AE0F14" w:rsidP="00DE1F73">
      <w:pPr>
        <w:pStyle w:val="ListParagraph"/>
        <w:numPr>
          <w:ilvl w:val="0"/>
          <w:numId w:val="6"/>
        </w:numPr>
        <w:jc w:val="both"/>
        <w:rPr>
          <w:rFonts w:ascii="Arial" w:hAnsi="Arial" w:cs="Arial"/>
          <w:b/>
          <w:sz w:val="22"/>
          <w:szCs w:val="22"/>
        </w:rPr>
      </w:pPr>
      <w:r w:rsidRPr="002843E9">
        <w:rPr>
          <w:rFonts w:ascii="Arial" w:hAnsi="Arial" w:cs="Arial"/>
          <w:spacing w:val="1"/>
          <w:sz w:val="22"/>
          <w:szCs w:val="22"/>
        </w:rPr>
        <w:t>KIC</w:t>
      </w:r>
      <w:r w:rsidRPr="002843E9">
        <w:rPr>
          <w:rFonts w:ascii="Arial" w:hAnsi="Arial" w:cs="Arial"/>
          <w:spacing w:val="11"/>
          <w:sz w:val="22"/>
          <w:szCs w:val="22"/>
        </w:rPr>
        <w:t xml:space="preserve"> </w:t>
      </w:r>
      <w:r w:rsidRPr="002843E9">
        <w:rPr>
          <w:rFonts w:ascii="Arial" w:hAnsi="Arial" w:cs="Arial"/>
          <w:sz w:val="22"/>
          <w:szCs w:val="22"/>
        </w:rPr>
        <w:t>has</w:t>
      </w:r>
      <w:r w:rsidRPr="002843E9">
        <w:rPr>
          <w:rFonts w:ascii="Arial" w:hAnsi="Arial" w:cs="Arial"/>
          <w:spacing w:val="20"/>
          <w:sz w:val="22"/>
          <w:szCs w:val="22"/>
        </w:rPr>
        <w:t xml:space="preserve"> </w:t>
      </w:r>
      <w:r w:rsidRPr="002843E9">
        <w:rPr>
          <w:rFonts w:ascii="Arial" w:hAnsi="Arial" w:cs="Arial"/>
          <w:sz w:val="22"/>
          <w:szCs w:val="22"/>
        </w:rPr>
        <w:t>several</w:t>
      </w:r>
      <w:r w:rsidRPr="002843E9">
        <w:rPr>
          <w:rFonts w:ascii="Arial" w:hAnsi="Arial" w:cs="Arial"/>
          <w:spacing w:val="17"/>
          <w:sz w:val="22"/>
          <w:szCs w:val="22"/>
        </w:rPr>
        <w:t xml:space="preserve"> </w:t>
      </w:r>
      <w:r w:rsidRPr="002843E9">
        <w:rPr>
          <w:rFonts w:ascii="Arial" w:hAnsi="Arial" w:cs="Arial"/>
          <w:sz w:val="22"/>
          <w:szCs w:val="22"/>
        </w:rPr>
        <w:t>positions</w:t>
      </w:r>
      <w:r w:rsidRPr="002843E9">
        <w:rPr>
          <w:rFonts w:ascii="Arial" w:hAnsi="Arial" w:cs="Arial"/>
          <w:spacing w:val="22"/>
          <w:sz w:val="22"/>
          <w:szCs w:val="22"/>
        </w:rPr>
        <w:t xml:space="preserve"> </w:t>
      </w:r>
      <w:r w:rsidR="0014596F">
        <w:rPr>
          <w:rFonts w:ascii="Arial" w:hAnsi="Arial" w:cs="Arial"/>
          <w:sz w:val="22"/>
          <w:szCs w:val="22"/>
        </w:rPr>
        <w:t>that</w:t>
      </w:r>
      <w:r w:rsidRPr="002843E9">
        <w:rPr>
          <w:rFonts w:ascii="Arial" w:hAnsi="Arial" w:cs="Arial"/>
          <w:sz w:val="22"/>
          <w:szCs w:val="22"/>
        </w:rPr>
        <w:t xml:space="preserve"> must comply with the P.L. 101-630 Indian Child Protection and Family Violence Protection Act (ICPA); all</w:t>
      </w:r>
      <w:r w:rsidRPr="002843E9">
        <w:rPr>
          <w:rFonts w:ascii="Arial" w:hAnsi="Arial" w:cs="Arial"/>
          <w:spacing w:val="31"/>
          <w:sz w:val="22"/>
          <w:szCs w:val="22"/>
        </w:rPr>
        <w:t xml:space="preserve"> </w:t>
      </w:r>
      <w:r w:rsidRPr="002843E9">
        <w:rPr>
          <w:rFonts w:ascii="Arial" w:hAnsi="Arial" w:cs="Arial"/>
          <w:sz w:val="22"/>
          <w:szCs w:val="22"/>
        </w:rPr>
        <w:t>employment</w:t>
      </w:r>
      <w:r w:rsidRPr="002843E9">
        <w:rPr>
          <w:rFonts w:ascii="Arial" w:hAnsi="Arial" w:cs="Arial"/>
          <w:spacing w:val="35"/>
          <w:sz w:val="22"/>
          <w:szCs w:val="22"/>
        </w:rPr>
        <w:t xml:space="preserve"> </w:t>
      </w:r>
      <w:r w:rsidRPr="002843E9">
        <w:rPr>
          <w:rFonts w:ascii="Arial" w:hAnsi="Arial" w:cs="Arial"/>
          <w:sz w:val="22"/>
          <w:szCs w:val="22"/>
        </w:rPr>
        <w:t>offers</w:t>
      </w:r>
      <w:r w:rsidRPr="002843E9">
        <w:rPr>
          <w:rFonts w:ascii="Arial" w:hAnsi="Arial" w:cs="Arial"/>
          <w:spacing w:val="18"/>
          <w:sz w:val="22"/>
          <w:szCs w:val="22"/>
        </w:rPr>
        <w:t xml:space="preserve"> </w:t>
      </w:r>
      <w:r w:rsidRPr="002843E9">
        <w:rPr>
          <w:rFonts w:ascii="Arial" w:hAnsi="Arial" w:cs="Arial"/>
          <w:sz w:val="22"/>
          <w:szCs w:val="22"/>
        </w:rPr>
        <w:t>in</w:t>
      </w:r>
      <w:r w:rsidRPr="002843E9">
        <w:rPr>
          <w:rFonts w:ascii="Arial" w:hAnsi="Arial" w:cs="Arial"/>
          <w:spacing w:val="10"/>
          <w:sz w:val="22"/>
          <w:szCs w:val="22"/>
        </w:rPr>
        <w:t xml:space="preserve"> </w:t>
      </w:r>
      <w:r w:rsidRPr="002843E9">
        <w:rPr>
          <w:rFonts w:ascii="Arial" w:hAnsi="Arial" w:cs="Arial"/>
          <w:sz w:val="22"/>
          <w:szCs w:val="22"/>
        </w:rPr>
        <w:t>the</w:t>
      </w:r>
      <w:r w:rsidRPr="002843E9">
        <w:rPr>
          <w:rFonts w:ascii="Arial" w:hAnsi="Arial" w:cs="Arial"/>
          <w:spacing w:val="22"/>
          <w:sz w:val="22"/>
          <w:szCs w:val="22"/>
        </w:rPr>
        <w:t xml:space="preserve"> </w:t>
      </w:r>
      <w:r w:rsidRPr="002843E9">
        <w:rPr>
          <w:rFonts w:ascii="Arial" w:hAnsi="Arial" w:cs="Arial"/>
          <w:spacing w:val="-23"/>
          <w:sz w:val="22"/>
          <w:szCs w:val="22"/>
        </w:rPr>
        <w:t>"</w:t>
      </w:r>
      <w:r w:rsidRPr="002843E9">
        <w:rPr>
          <w:rFonts w:ascii="Arial" w:hAnsi="Arial" w:cs="Arial"/>
          <w:sz w:val="22"/>
          <w:szCs w:val="22"/>
        </w:rPr>
        <w:t>covered"</w:t>
      </w:r>
      <w:r w:rsidRPr="002843E9">
        <w:rPr>
          <w:rFonts w:ascii="Arial" w:hAnsi="Arial" w:cs="Arial"/>
          <w:spacing w:val="8"/>
          <w:sz w:val="22"/>
          <w:szCs w:val="22"/>
        </w:rPr>
        <w:t xml:space="preserve"> </w:t>
      </w:r>
      <w:r w:rsidRPr="002843E9">
        <w:rPr>
          <w:rFonts w:ascii="Arial" w:hAnsi="Arial" w:cs="Arial"/>
          <w:sz w:val="22"/>
          <w:szCs w:val="22"/>
        </w:rPr>
        <w:t>classification</w:t>
      </w:r>
      <w:r w:rsidRPr="002843E9">
        <w:rPr>
          <w:rFonts w:ascii="Arial" w:hAnsi="Arial" w:cs="Arial"/>
          <w:spacing w:val="38"/>
          <w:sz w:val="22"/>
          <w:szCs w:val="22"/>
        </w:rPr>
        <w:t xml:space="preserve"> </w:t>
      </w:r>
      <w:r w:rsidRPr="002843E9">
        <w:rPr>
          <w:rFonts w:ascii="Arial" w:hAnsi="Arial" w:cs="Arial"/>
          <w:sz w:val="22"/>
          <w:szCs w:val="22"/>
        </w:rPr>
        <w:t>are</w:t>
      </w:r>
      <w:r w:rsidRPr="002843E9">
        <w:rPr>
          <w:rFonts w:ascii="Arial" w:hAnsi="Arial" w:cs="Arial"/>
          <w:spacing w:val="16"/>
          <w:sz w:val="22"/>
          <w:szCs w:val="22"/>
        </w:rPr>
        <w:t xml:space="preserve"> </w:t>
      </w:r>
      <w:r w:rsidRPr="002843E9">
        <w:rPr>
          <w:rFonts w:ascii="Arial" w:hAnsi="Arial" w:cs="Arial"/>
          <w:sz w:val="22"/>
          <w:szCs w:val="22"/>
        </w:rPr>
        <w:t>conditional</w:t>
      </w:r>
      <w:r w:rsidRPr="002843E9">
        <w:rPr>
          <w:rFonts w:ascii="Arial" w:hAnsi="Arial" w:cs="Arial"/>
          <w:spacing w:val="33"/>
          <w:sz w:val="22"/>
          <w:szCs w:val="22"/>
        </w:rPr>
        <w:t xml:space="preserve"> </w:t>
      </w:r>
      <w:r w:rsidRPr="002843E9">
        <w:rPr>
          <w:rFonts w:ascii="Arial" w:hAnsi="Arial" w:cs="Arial"/>
          <w:sz w:val="22"/>
          <w:szCs w:val="22"/>
        </w:rPr>
        <w:t>until</w:t>
      </w:r>
      <w:r w:rsidRPr="002843E9">
        <w:rPr>
          <w:rFonts w:ascii="Arial" w:hAnsi="Arial" w:cs="Arial"/>
          <w:spacing w:val="35"/>
          <w:sz w:val="22"/>
          <w:szCs w:val="22"/>
        </w:rPr>
        <w:t xml:space="preserve"> </w:t>
      </w:r>
      <w:r w:rsidRPr="002843E9">
        <w:rPr>
          <w:rFonts w:ascii="Arial" w:hAnsi="Arial" w:cs="Arial"/>
          <w:sz w:val="22"/>
          <w:szCs w:val="22"/>
        </w:rPr>
        <w:t xml:space="preserve">KIC has received a </w:t>
      </w:r>
      <w:proofErr w:type="gramStart"/>
      <w:r w:rsidRPr="002843E9">
        <w:rPr>
          <w:rFonts w:ascii="Arial" w:hAnsi="Arial" w:cs="Arial"/>
          <w:sz w:val="22"/>
          <w:szCs w:val="22"/>
        </w:rPr>
        <w:t>Federal</w:t>
      </w:r>
      <w:proofErr w:type="gramEnd"/>
      <w:r w:rsidRPr="002843E9">
        <w:rPr>
          <w:rFonts w:ascii="Arial" w:hAnsi="Arial" w:cs="Arial"/>
          <w:sz w:val="22"/>
          <w:szCs w:val="22"/>
        </w:rPr>
        <w:t xml:space="preserve"> criminal background check verifying eligibility</w:t>
      </w:r>
      <w:r w:rsidRPr="002843E9">
        <w:rPr>
          <w:rFonts w:ascii="Arial" w:hAnsi="Arial" w:cs="Arial"/>
          <w:spacing w:val="18"/>
          <w:sz w:val="22"/>
          <w:szCs w:val="22"/>
        </w:rPr>
        <w:t xml:space="preserve"> </w:t>
      </w:r>
      <w:r w:rsidRPr="002843E9">
        <w:rPr>
          <w:rFonts w:ascii="Arial" w:hAnsi="Arial" w:cs="Arial"/>
          <w:sz w:val="22"/>
          <w:szCs w:val="22"/>
        </w:rPr>
        <w:t>to</w:t>
      </w:r>
      <w:r w:rsidRPr="002843E9">
        <w:rPr>
          <w:rFonts w:ascii="Arial" w:hAnsi="Arial" w:cs="Arial"/>
          <w:spacing w:val="9"/>
          <w:sz w:val="22"/>
          <w:szCs w:val="22"/>
        </w:rPr>
        <w:t xml:space="preserve"> </w:t>
      </w:r>
      <w:r w:rsidRPr="002843E9">
        <w:rPr>
          <w:rFonts w:ascii="Arial" w:hAnsi="Arial" w:cs="Arial"/>
          <w:sz w:val="22"/>
          <w:szCs w:val="22"/>
        </w:rPr>
        <w:t>work</w:t>
      </w:r>
      <w:r w:rsidRPr="002843E9">
        <w:rPr>
          <w:rFonts w:ascii="Arial" w:hAnsi="Arial" w:cs="Arial"/>
          <w:spacing w:val="30"/>
          <w:sz w:val="22"/>
          <w:szCs w:val="22"/>
        </w:rPr>
        <w:t xml:space="preserve"> </w:t>
      </w:r>
      <w:r w:rsidRPr="002843E9">
        <w:rPr>
          <w:rFonts w:ascii="Arial" w:hAnsi="Arial" w:cs="Arial"/>
          <w:sz w:val="22"/>
          <w:szCs w:val="22"/>
        </w:rPr>
        <w:t>in</w:t>
      </w:r>
      <w:r w:rsidRPr="002843E9">
        <w:rPr>
          <w:rFonts w:ascii="Arial" w:hAnsi="Arial" w:cs="Arial"/>
          <w:spacing w:val="1"/>
          <w:sz w:val="22"/>
          <w:szCs w:val="22"/>
        </w:rPr>
        <w:t xml:space="preserve"> </w:t>
      </w:r>
      <w:r w:rsidRPr="002843E9">
        <w:rPr>
          <w:rFonts w:ascii="Arial" w:hAnsi="Arial" w:cs="Arial"/>
          <w:sz w:val="22"/>
          <w:szCs w:val="22"/>
        </w:rPr>
        <w:t>these</w:t>
      </w:r>
      <w:r w:rsidRPr="002843E9">
        <w:rPr>
          <w:rFonts w:ascii="Arial" w:hAnsi="Arial" w:cs="Arial"/>
          <w:spacing w:val="12"/>
          <w:sz w:val="22"/>
          <w:szCs w:val="22"/>
        </w:rPr>
        <w:t xml:space="preserve"> </w:t>
      </w:r>
      <w:r w:rsidRPr="002843E9">
        <w:rPr>
          <w:rFonts w:ascii="Arial" w:hAnsi="Arial" w:cs="Arial"/>
          <w:sz w:val="22"/>
          <w:szCs w:val="22"/>
        </w:rPr>
        <w:t>programs.</w:t>
      </w:r>
    </w:p>
    <w:p w14:paraId="049F31CB" w14:textId="77777777" w:rsidR="00AE0F14" w:rsidRPr="002843E9" w:rsidRDefault="00AE0F14" w:rsidP="00AE0F14">
      <w:pPr>
        <w:rPr>
          <w:rFonts w:ascii="Arial" w:hAnsi="Arial" w:cs="Arial"/>
          <w:bCs/>
          <w:sz w:val="22"/>
          <w:szCs w:val="22"/>
        </w:rPr>
      </w:pPr>
    </w:p>
    <w:p w14:paraId="49F33335" w14:textId="77777777" w:rsidR="00AE0F14" w:rsidRPr="002843E9" w:rsidRDefault="00AE0F14" w:rsidP="00DE1F73">
      <w:pPr>
        <w:jc w:val="both"/>
        <w:rPr>
          <w:rFonts w:ascii="Arial" w:hAnsi="Arial" w:cs="Arial"/>
          <w:sz w:val="22"/>
          <w:szCs w:val="22"/>
        </w:rPr>
      </w:pPr>
      <w:r w:rsidRPr="002843E9">
        <w:rPr>
          <w:rFonts w:ascii="Arial" w:hAnsi="Arial" w:cs="Arial"/>
          <w:sz w:val="22"/>
          <w:szCs w:val="22"/>
        </w:rPr>
        <w:t xml:space="preserve">This Job Description describes the essential duties and qualifications.  It is not an exhaustive statement of all the </w:t>
      </w:r>
      <w:r w:rsidR="0014596F">
        <w:rPr>
          <w:rFonts w:ascii="Arial" w:hAnsi="Arial" w:cs="Arial"/>
          <w:sz w:val="22"/>
          <w:szCs w:val="22"/>
        </w:rPr>
        <w:t>job duties, responsibilities, or qualifications</w:t>
      </w:r>
      <w:r w:rsidRPr="002843E9">
        <w:rPr>
          <w:rFonts w:ascii="Arial" w:hAnsi="Arial" w:cs="Arial"/>
          <w:sz w:val="22"/>
          <w:szCs w:val="22"/>
        </w:rPr>
        <w:t>; management has the exclusive right to alter or add to this job description at any time without notice.  Incumbent(s) may not be required to perform all duties listed and may be required to perform additional</w:t>
      </w:r>
      <w:r w:rsidR="008E640C">
        <w:rPr>
          <w:rFonts w:ascii="Arial" w:hAnsi="Arial" w:cs="Arial"/>
          <w:sz w:val="22"/>
          <w:szCs w:val="22"/>
        </w:rPr>
        <w:t xml:space="preserve"> related</w:t>
      </w:r>
      <w:r w:rsidRPr="002843E9">
        <w:rPr>
          <w:rFonts w:ascii="Arial" w:hAnsi="Arial" w:cs="Arial"/>
          <w:sz w:val="22"/>
          <w:szCs w:val="22"/>
        </w:rPr>
        <w:t xml:space="preserve"> duties as assigned.  </w:t>
      </w:r>
    </w:p>
    <w:p w14:paraId="53128261" w14:textId="77777777" w:rsidR="00AE0F14" w:rsidRDefault="00AE0F14" w:rsidP="00AE0F14">
      <w:pPr>
        <w:rPr>
          <w:rFonts w:ascii="Arial" w:hAnsi="Arial" w:cs="Arial"/>
          <w:sz w:val="22"/>
          <w:szCs w:val="22"/>
        </w:rPr>
      </w:pPr>
    </w:p>
    <w:p w14:paraId="62486C05" w14:textId="77777777" w:rsidR="0014596F" w:rsidRDefault="0014596F" w:rsidP="00AE0F14">
      <w:pPr>
        <w:rPr>
          <w:rFonts w:ascii="Arial" w:hAnsi="Arial" w:cs="Arial"/>
          <w:sz w:val="22"/>
          <w:szCs w:val="22"/>
        </w:rPr>
      </w:pPr>
    </w:p>
    <w:p w14:paraId="4101652C" w14:textId="77777777" w:rsidR="0014596F" w:rsidRDefault="0014596F" w:rsidP="00AE0F14">
      <w:pPr>
        <w:rPr>
          <w:rFonts w:ascii="Arial" w:hAnsi="Arial" w:cs="Arial"/>
          <w:sz w:val="22"/>
          <w:szCs w:val="22"/>
        </w:rPr>
      </w:pPr>
    </w:p>
    <w:p w14:paraId="4B99056E" w14:textId="77777777" w:rsidR="0014596F" w:rsidRDefault="0014596F" w:rsidP="00AE0F14">
      <w:pPr>
        <w:rPr>
          <w:rFonts w:ascii="Arial" w:hAnsi="Arial" w:cs="Arial"/>
          <w:sz w:val="22"/>
          <w:szCs w:val="22"/>
        </w:rPr>
      </w:pPr>
    </w:p>
    <w:p w14:paraId="1299C43A" w14:textId="77777777" w:rsidR="0014596F" w:rsidRPr="002843E9" w:rsidRDefault="0014596F" w:rsidP="00AE0F14">
      <w:pPr>
        <w:rPr>
          <w:rFonts w:ascii="Arial" w:hAnsi="Arial" w:cs="Arial"/>
          <w:sz w:val="22"/>
          <w:szCs w:val="22"/>
        </w:rPr>
      </w:pPr>
    </w:p>
    <w:tbl>
      <w:tblPr>
        <w:tblW w:w="10802" w:type="dxa"/>
        <w:tblLayout w:type="fixed"/>
        <w:tblLook w:val="0000" w:firstRow="0" w:lastRow="0" w:firstColumn="0" w:lastColumn="0" w:noHBand="0" w:noVBand="0"/>
      </w:tblPr>
      <w:tblGrid>
        <w:gridCol w:w="3420"/>
        <w:gridCol w:w="4725"/>
        <w:gridCol w:w="2657"/>
      </w:tblGrid>
      <w:tr w:rsidR="00AE0F14" w:rsidRPr="002843E9" w14:paraId="73548B8D" w14:textId="77777777" w:rsidTr="00FD5B77">
        <w:trPr>
          <w:cantSplit/>
          <w:trHeight w:val="567"/>
        </w:trPr>
        <w:tc>
          <w:tcPr>
            <w:tcW w:w="3420" w:type="dxa"/>
          </w:tcPr>
          <w:p w14:paraId="5CE1A49C" w14:textId="77777777" w:rsidR="00AE0F14" w:rsidRPr="002843E9" w:rsidRDefault="00AE0F14" w:rsidP="00FD5B77">
            <w:pPr>
              <w:rPr>
                <w:rFonts w:ascii="Arial" w:hAnsi="Arial" w:cs="Arial"/>
                <w:sz w:val="22"/>
                <w:szCs w:val="22"/>
              </w:rPr>
            </w:pPr>
            <w:r w:rsidRPr="002843E9">
              <w:rPr>
                <w:rFonts w:ascii="Arial" w:hAnsi="Arial" w:cs="Arial"/>
                <w:sz w:val="22"/>
                <w:szCs w:val="22"/>
              </w:rPr>
              <w:t>_______________________</w:t>
            </w:r>
          </w:p>
          <w:p w14:paraId="02E0CBF6" w14:textId="77777777" w:rsidR="00AE0F14" w:rsidRPr="002843E9" w:rsidRDefault="00AE0F14" w:rsidP="00FD5B77">
            <w:pPr>
              <w:rPr>
                <w:rFonts w:ascii="Arial" w:hAnsi="Arial" w:cs="Arial"/>
                <w:sz w:val="22"/>
                <w:szCs w:val="22"/>
              </w:rPr>
            </w:pPr>
            <w:r w:rsidRPr="002843E9">
              <w:rPr>
                <w:rFonts w:ascii="Arial" w:hAnsi="Arial" w:cs="Arial"/>
                <w:sz w:val="22"/>
                <w:szCs w:val="22"/>
              </w:rPr>
              <w:t>Employee Printed Name</w:t>
            </w:r>
          </w:p>
        </w:tc>
        <w:tc>
          <w:tcPr>
            <w:tcW w:w="4725" w:type="dxa"/>
          </w:tcPr>
          <w:p w14:paraId="70D3CCD3" w14:textId="77777777" w:rsidR="00AE0F14" w:rsidRPr="002843E9" w:rsidRDefault="00AE0F14" w:rsidP="00FD5B77">
            <w:pPr>
              <w:rPr>
                <w:rFonts w:ascii="Arial" w:hAnsi="Arial" w:cs="Arial"/>
                <w:sz w:val="22"/>
                <w:szCs w:val="22"/>
              </w:rPr>
            </w:pPr>
            <w:r w:rsidRPr="002843E9">
              <w:rPr>
                <w:rFonts w:ascii="Arial" w:hAnsi="Arial" w:cs="Arial"/>
                <w:sz w:val="22"/>
                <w:szCs w:val="22"/>
              </w:rPr>
              <w:t>________________________________</w:t>
            </w:r>
          </w:p>
          <w:p w14:paraId="7CF3B76A" w14:textId="77777777" w:rsidR="00AE0F14" w:rsidRPr="002843E9" w:rsidRDefault="00AE0F14" w:rsidP="00FD5B77">
            <w:pPr>
              <w:rPr>
                <w:rFonts w:ascii="Arial" w:hAnsi="Arial" w:cs="Arial"/>
                <w:sz w:val="22"/>
                <w:szCs w:val="22"/>
              </w:rPr>
            </w:pPr>
            <w:r w:rsidRPr="002843E9">
              <w:rPr>
                <w:rFonts w:ascii="Arial" w:hAnsi="Arial" w:cs="Arial"/>
                <w:sz w:val="22"/>
                <w:szCs w:val="22"/>
              </w:rPr>
              <w:t>Employee Signature</w:t>
            </w:r>
          </w:p>
        </w:tc>
        <w:tc>
          <w:tcPr>
            <w:tcW w:w="2657" w:type="dxa"/>
          </w:tcPr>
          <w:p w14:paraId="3B745791" w14:textId="77777777" w:rsidR="00AE0F14" w:rsidRPr="002843E9" w:rsidRDefault="00AE0F14" w:rsidP="00FD5B77">
            <w:pPr>
              <w:rPr>
                <w:rFonts w:ascii="Arial" w:hAnsi="Arial" w:cs="Arial"/>
                <w:sz w:val="22"/>
                <w:szCs w:val="22"/>
              </w:rPr>
            </w:pPr>
            <w:r w:rsidRPr="002843E9">
              <w:rPr>
                <w:rFonts w:ascii="Arial" w:hAnsi="Arial" w:cs="Arial"/>
                <w:sz w:val="22"/>
                <w:szCs w:val="22"/>
              </w:rPr>
              <w:t>______________</w:t>
            </w:r>
          </w:p>
          <w:p w14:paraId="491072FA" w14:textId="77777777" w:rsidR="00AE0F14" w:rsidRPr="002843E9" w:rsidRDefault="00AE0F14" w:rsidP="00FD5B77">
            <w:pPr>
              <w:rPr>
                <w:rFonts w:ascii="Arial" w:hAnsi="Arial" w:cs="Arial"/>
                <w:sz w:val="22"/>
                <w:szCs w:val="22"/>
              </w:rPr>
            </w:pPr>
            <w:r w:rsidRPr="002843E9">
              <w:rPr>
                <w:rFonts w:ascii="Arial" w:hAnsi="Arial" w:cs="Arial"/>
                <w:sz w:val="22"/>
                <w:szCs w:val="22"/>
              </w:rPr>
              <w:t>Date</w:t>
            </w:r>
          </w:p>
        </w:tc>
      </w:tr>
      <w:tr w:rsidR="00AE0F14" w:rsidRPr="002843E9" w14:paraId="1452D57A" w14:textId="77777777" w:rsidTr="00FD5B77">
        <w:trPr>
          <w:cantSplit/>
          <w:trHeight w:val="843"/>
        </w:trPr>
        <w:tc>
          <w:tcPr>
            <w:tcW w:w="3420" w:type="dxa"/>
          </w:tcPr>
          <w:p w14:paraId="4DDBEF00" w14:textId="77777777" w:rsidR="00AE0F14" w:rsidRPr="002843E9" w:rsidRDefault="00AE0F14" w:rsidP="00FD5B77">
            <w:pPr>
              <w:rPr>
                <w:rFonts w:ascii="Arial" w:hAnsi="Arial" w:cs="Arial"/>
                <w:sz w:val="22"/>
                <w:szCs w:val="22"/>
              </w:rPr>
            </w:pPr>
          </w:p>
          <w:p w14:paraId="3D56A0A2" w14:textId="77777777" w:rsidR="00AE0F14" w:rsidRPr="002843E9" w:rsidRDefault="00AE0F14" w:rsidP="00FD5B77">
            <w:pPr>
              <w:rPr>
                <w:rFonts w:ascii="Arial" w:hAnsi="Arial" w:cs="Arial"/>
                <w:sz w:val="22"/>
                <w:szCs w:val="22"/>
              </w:rPr>
            </w:pPr>
            <w:r w:rsidRPr="002843E9">
              <w:rPr>
                <w:rFonts w:ascii="Arial" w:hAnsi="Arial" w:cs="Arial"/>
                <w:sz w:val="22"/>
                <w:szCs w:val="22"/>
              </w:rPr>
              <w:t>_______________________</w:t>
            </w:r>
          </w:p>
          <w:p w14:paraId="112163ED" w14:textId="77777777" w:rsidR="00AE0F14" w:rsidRPr="002843E9" w:rsidRDefault="00AE0F14" w:rsidP="00FD5B77">
            <w:pPr>
              <w:rPr>
                <w:rFonts w:ascii="Arial" w:hAnsi="Arial" w:cs="Arial"/>
                <w:sz w:val="22"/>
                <w:szCs w:val="22"/>
              </w:rPr>
            </w:pPr>
            <w:r w:rsidRPr="002843E9">
              <w:rPr>
                <w:rFonts w:ascii="Arial" w:hAnsi="Arial" w:cs="Arial"/>
                <w:sz w:val="22"/>
                <w:szCs w:val="22"/>
              </w:rPr>
              <w:t>Supervisor Printed Name</w:t>
            </w:r>
          </w:p>
        </w:tc>
        <w:tc>
          <w:tcPr>
            <w:tcW w:w="4725" w:type="dxa"/>
          </w:tcPr>
          <w:p w14:paraId="3461D779" w14:textId="77777777" w:rsidR="00AE0F14" w:rsidRPr="002843E9" w:rsidRDefault="00AE0F14" w:rsidP="00FD5B77">
            <w:pPr>
              <w:rPr>
                <w:rFonts w:ascii="Arial" w:hAnsi="Arial" w:cs="Arial"/>
                <w:sz w:val="22"/>
                <w:szCs w:val="22"/>
              </w:rPr>
            </w:pPr>
          </w:p>
          <w:p w14:paraId="2ECB89AC" w14:textId="77777777" w:rsidR="00AE0F14" w:rsidRPr="002843E9" w:rsidRDefault="00AE0F14" w:rsidP="00FD5B77">
            <w:pPr>
              <w:rPr>
                <w:rFonts w:ascii="Arial" w:hAnsi="Arial" w:cs="Arial"/>
                <w:sz w:val="22"/>
                <w:szCs w:val="22"/>
              </w:rPr>
            </w:pPr>
            <w:r w:rsidRPr="002843E9">
              <w:rPr>
                <w:rFonts w:ascii="Arial" w:hAnsi="Arial" w:cs="Arial"/>
                <w:sz w:val="22"/>
                <w:szCs w:val="22"/>
              </w:rPr>
              <w:t>________________________________</w:t>
            </w:r>
          </w:p>
          <w:p w14:paraId="79D8CFA3" w14:textId="77777777" w:rsidR="00AE0F14" w:rsidRPr="002843E9" w:rsidRDefault="00AE0F14" w:rsidP="00FD5B77">
            <w:pPr>
              <w:rPr>
                <w:rFonts w:ascii="Arial" w:hAnsi="Arial" w:cs="Arial"/>
                <w:sz w:val="22"/>
                <w:szCs w:val="22"/>
              </w:rPr>
            </w:pPr>
            <w:r w:rsidRPr="002843E9">
              <w:rPr>
                <w:rFonts w:ascii="Arial" w:hAnsi="Arial" w:cs="Arial"/>
                <w:sz w:val="22"/>
                <w:szCs w:val="22"/>
              </w:rPr>
              <w:t>Supervisor Signature</w:t>
            </w:r>
          </w:p>
        </w:tc>
        <w:tc>
          <w:tcPr>
            <w:tcW w:w="2657" w:type="dxa"/>
          </w:tcPr>
          <w:p w14:paraId="3CF2D8B6" w14:textId="77777777" w:rsidR="00AE0F14" w:rsidRPr="002843E9" w:rsidRDefault="00AE0F14" w:rsidP="00FD5B77">
            <w:pPr>
              <w:rPr>
                <w:rFonts w:ascii="Arial" w:hAnsi="Arial" w:cs="Arial"/>
                <w:sz w:val="22"/>
                <w:szCs w:val="22"/>
              </w:rPr>
            </w:pPr>
          </w:p>
          <w:p w14:paraId="5D6FCB7B" w14:textId="77777777" w:rsidR="00AE0F14" w:rsidRPr="002843E9" w:rsidRDefault="00AE0F14" w:rsidP="00FD5B77">
            <w:pPr>
              <w:rPr>
                <w:rFonts w:ascii="Arial" w:hAnsi="Arial" w:cs="Arial"/>
                <w:sz w:val="22"/>
                <w:szCs w:val="22"/>
              </w:rPr>
            </w:pPr>
            <w:r w:rsidRPr="002843E9">
              <w:rPr>
                <w:rFonts w:ascii="Arial" w:hAnsi="Arial" w:cs="Arial"/>
                <w:sz w:val="22"/>
                <w:szCs w:val="22"/>
              </w:rPr>
              <w:t>______________</w:t>
            </w:r>
          </w:p>
          <w:p w14:paraId="5F3F821A" w14:textId="77777777" w:rsidR="00AE0F14" w:rsidRPr="002843E9" w:rsidRDefault="00AE0F14" w:rsidP="00FD5B77">
            <w:pPr>
              <w:rPr>
                <w:rFonts w:ascii="Arial" w:hAnsi="Arial" w:cs="Arial"/>
                <w:sz w:val="22"/>
                <w:szCs w:val="22"/>
              </w:rPr>
            </w:pPr>
            <w:r w:rsidRPr="002843E9">
              <w:rPr>
                <w:rFonts w:ascii="Arial" w:hAnsi="Arial" w:cs="Arial"/>
                <w:sz w:val="22"/>
                <w:szCs w:val="22"/>
              </w:rPr>
              <w:t>Date</w:t>
            </w:r>
          </w:p>
        </w:tc>
      </w:tr>
    </w:tbl>
    <w:p w14:paraId="0FB78278" w14:textId="77777777" w:rsidR="00786570" w:rsidRPr="002843E9" w:rsidRDefault="00786570" w:rsidP="002A584B">
      <w:pPr>
        <w:rPr>
          <w:rFonts w:ascii="Arial" w:hAnsi="Arial" w:cs="Arial"/>
          <w:sz w:val="22"/>
          <w:szCs w:val="22"/>
        </w:rPr>
      </w:pPr>
    </w:p>
    <w:sectPr w:rsidR="00786570" w:rsidRPr="002843E9" w:rsidSect="002E1908">
      <w:headerReference w:type="default" r:id="rId13"/>
      <w:footerReference w:type="default" r:id="rId14"/>
      <w:footerReference w:type="first" r:id="rId15"/>
      <w:pgSz w:w="12240" w:h="15840" w:code="1"/>
      <w:pgMar w:top="864" w:right="1152" w:bottom="864" w:left="1152"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293D3" w14:textId="77777777" w:rsidR="007120B4" w:rsidRDefault="007120B4" w:rsidP="00AE0F14">
      <w:r>
        <w:separator/>
      </w:r>
    </w:p>
  </w:endnote>
  <w:endnote w:type="continuationSeparator" w:id="0">
    <w:p w14:paraId="364E7D7C" w14:textId="77777777" w:rsidR="007120B4" w:rsidRDefault="007120B4" w:rsidP="00AE0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B04F" w14:textId="76A1821F" w:rsidR="00AE0F14" w:rsidRPr="00DE1F73" w:rsidRDefault="00AE0F14" w:rsidP="30797351">
    <w:pPr>
      <w:pStyle w:val="Footer"/>
      <w:tabs>
        <w:tab w:val="clear" w:pos="4680"/>
        <w:tab w:val="clear" w:pos="9360"/>
        <w:tab w:val="center" w:pos="3240"/>
        <w:tab w:val="right" w:pos="9900"/>
      </w:tabs>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rPr>
      <w:id w:val="-1424555771"/>
      <w:docPartObj>
        <w:docPartGallery w:val="Page Numbers (Top of Page)"/>
        <w:docPartUnique/>
      </w:docPartObj>
    </w:sdtPr>
    <w:sdtContent>
      <w:sdt>
        <w:sdtPr>
          <w:rPr>
            <w:rFonts w:ascii="Arial" w:hAnsi="Arial" w:cs="Arial"/>
            <w:sz w:val="20"/>
          </w:rPr>
          <w:id w:val="1585260626"/>
          <w:docPartObj>
            <w:docPartGallery w:val="Page Numbers (Top of Page)"/>
            <w:docPartUnique/>
          </w:docPartObj>
        </w:sdtPr>
        <w:sdtContent>
          <w:p w14:paraId="772D27E4" w14:textId="77777777" w:rsidR="007A5C61" w:rsidRPr="00DE1F73" w:rsidRDefault="007A5C61" w:rsidP="00DE1F73">
            <w:pPr>
              <w:pStyle w:val="Footer"/>
              <w:tabs>
                <w:tab w:val="clear" w:pos="4680"/>
                <w:tab w:val="clear" w:pos="9360"/>
                <w:tab w:val="center" w:pos="3240"/>
                <w:tab w:val="right" w:pos="9900"/>
              </w:tabs>
              <w:rPr>
                <w:rFonts w:ascii="Arial" w:hAnsi="Arial" w:cs="Arial"/>
                <w:sz w:val="20"/>
              </w:rPr>
            </w:pPr>
            <w:r w:rsidRPr="004062A9">
              <w:rPr>
                <w:rFonts w:ascii="Arial" w:hAnsi="Arial" w:cs="Arial"/>
                <w:sz w:val="20"/>
              </w:rPr>
              <w:t xml:space="preserve">Page </w:t>
            </w:r>
            <w:r w:rsidRPr="004062A9">
              <w:rPr>
                <w:rFonts w:ascii="Arial" w:hAnsi="Arial" w:cs="Arial"/>
                <w:b/>
                <w:bCs/>
                <w:sz w:val="20"/>
              </w:rPr>
              <w:fldChar w:fldCharType="begin"/>
            </w:r>
            <w:r w:rsidRPr="004062A9">
              <w:rPr>
                <w:rFonts w:ascii="Arial" w:hAnsi="Arial" w:cs="Arial"/>
                <w:b/>
                <w:bCs/>
                <w:sz w:val="20"/>
              </w:rPr>
              <w:instrText xml:space="preserve"> PAGE </w:instrText>
            </w:r>
            <w:r w:rsidRPr="004062A9">
              <w:rPr>
                <w:rFonts w:ascii="Arial" w:hAnsi="Arial" w:cs="Arial"/>
                <w:b/>
                <w:bCs/>
                <w:sz w:val="20"/>
              </w:rPr>
              <w:fldChar w:fldCharType="separate"/>
            </w:r>
            <w:r>
              <w:rPr>
                <w:rFonts w:ascii="Arial" w:hAnsi="Arial" w:cs="Arial"/>
                <w:b/>
                <w:bCs/>
                <w:sz w:val="20"/>
              </w:rPr>
              <w:t>2</w:t>
            </w:r>
            <w:r w:rsidRPr="004062A9">
              <w:rPr>
                <w:rFonts w:ascii="Arial" w:hAnsi="Arial" w:cs="Arial"/>
                <w:b/>
                <w:bCs/>
                <w:sz w:val="20"/>
              </w:rPr>
              <w:fldChar w:fldCharType="end"/>
            </w:r>
            <w:r w:rsidRPr="004062A9">
              <w:rPr>
                <w:rFonts w:ascii="Arial" w:hAnsi="Arial" w:cs="Arial"/>
                <w:sz w:val="20"/>
              </w:rPr>
              <w:t xml:space="preserve"> of </w:t>
            </w:r>
            <w:r w:rsidRPr="004062A9">
              <w:rPr>
                <w:rFonts w:ascii="Arial" w:hAnsi="Arial" w:cs="Arial"/>
                <w:b/>
                <w:bCs/>
                <w:sz w:val="20"/>
              </w:rPr>
              <w:fldChar w:fldCharType="begin"/>
            </w:r>
            <w:r w:rsidRPr="004062A9">
              <w:rPr>
                <w:rFonts w:ascii="Arial" w:hAnsi="Arial" w:cs="Arial"/>
                <w:b/>
                <w:bCs/>
                <w:sz w:val="20"/>
              </w:rPr>
              <w:instrText xml:space="preserve"> NUMPAGES  </w:instrText>
            </w:r>
            <w:r w:rsidRPr="004062A9">
              <w:rPr>
                <w:rFonts w:ascii="Arial" w:hAnsi="Arial" w:cs="Arial"/>
                <w:b/>
                <w:bCs/>
                <w:sz w:val="20"/>
              </w:rPr>
              <w:fldChar w:fldCharType="separate"/>
            </w:r>
            <w:r>
              <w:rPr>
                <w:rFonts w:ascii="Arial" w:hAnsi="Arial" w:cs="Arial"/>
                <w:b/>
                <w:bCs/>
                <w:sz w:val="20"/>
              </w:rPr>
              <w:t>3</w:t>
            </w:r>
            <w:r w:rsidRPr="004062A9">
              <w:rPr>
                <w:rFonts w:ascii="Arial" w:hAnsi="Arial" w:cs="Arial"/>
                <w:b/>
                <w:bCs/>
                <w:sz w:val="20"/>
              </w:rPr>
              <w:fldChar w:fldCharType="end"/>
            </w:r>
            <w:r w:rsidRPr="004062A9">
              <w:rPr>
                <w:rFonts w:ascii="Arial" w:hAnsi="Arial" w:cs="Arial"/>
                <w:b/>
                <w:bCs/>
                <w:sz w:val="20"/>
              </w:rPr>
              <w:tab/>
            </w:r>
            <w:r w:rsidRPr="004062A9">
              <w:rPr>
                <w:rFonts w:ascii="Arial" w:hAnsi="Arial" w:cs="Arial"/>
                <w:b/>
                <w:bCs/>
                <w:sz w:val="20"/>
              </w:rPr>
              <w:tab/>
            </w:r>
            <w:r w:rsidR="00E6363E">
              <w:rPr>
                <w:rFonts w:ascii="Arial" w:hAnsi="Arial" w:cs="Arial"/>
                <w:b/>
                <w:bCs/>
                <w:sz w:val="20"/>
              </w:rPr>
              <w:t>Job Title</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D9CE11" w14:textId="77777777" w:rsidR="007120B4" w:rsidRDefault="007120B4" w:rsidP="00AE0F14">
      <w:r>
        <w:separator/>
      </w:r>
    </w:p>
  </w:footnote>
  <w:footnote w:type="continuationSeparator" w:id="0">
    <w:p w14:paraId="21AB9996" w14:textId="77777777" w:rsidR="007120B4" w:rsidRDefault="007120B4" w:rsidP="00AE0F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310"/>
      <w:gridCol w:w="3310"/>
      <w:gridCol w:w="3310"/>
    </w:tblGrid>
    <w:tr w:rsidR="30797351" w14:paraId="6E7505CD" w14:textId="77777777" w:rsidTr="30797351">
      <w:trPr>
        <w:trHeight w:val="300"/>
      </w:trPr>
      <w:tc>
        <w:tcPr>
          <w:tcW w:w="3310" w:type="dxa"/>
        </w:tcPr>
        <w:p w14:paraId="040F2328" w14:textId="6BF6DE74" w:rsidR="30797351" w:rsidRDefault="30797351" w:rsidP="30797351">
          <w:pPr>
            <w:pStyle w:val="Header"/>
            <w:ind w:left="-115"/>
          </w:pPr>
        </w:p>
      </w:tc>
      <w:tc>
        <w:tcPr>
          <w:tcW w:w="3310" w:type="dxa"/>
        </w:tcPr>
        <w:p w14:paraId="31D0DB3C" w14:textId="6A7B0190" w:rsidR="30797351" w:rsidRDefault="30797351" w:rsidP="30797351">
          <w:pPr>
            <w:pStyle w:val="Header"/>
            <w:jc w:val="center"/>
          </w:pPr>
        </w:p>
      </w:tc>
      <w:tc>
        <w:tcPr>
          <w:tcW w:w="3310" w:type="dxa"/>
        </w:tcPr>
        <w:p w14:paraId="559ADA5E" w14:textId="2B4BFC6D" w:rsidR="30797351" w:rsidRDefault="30797351" w:rsidP="30797351">
          <w:pPr>
            <w:pStyle w:val="Header"/>
            <w:ind w:right="-115"/>
            <w:jc w:val="right"/>
          </w:pPr>
        </w:p>
      </w:tc>
    </w:tr>
  </w:tbl>
  <w:p w14:paraId="6B0BB515" w14:textId="62BC4F5D" w:rsidR="30797351" w:rsidRDefault="30797351" w:rsidP="307973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decimal"/>
      <w:pStyle w:val="Quick1"/>
      <w:lvlText w:val="%1."/>
      <w:lvlJc w:val="left"/>
      <w:pPr>
        <w:tabs>
          <w:tab w:val="num" w:pos="722"/>
        </w:tabs>
      </w:pPr>
      <w:rPr>
        <w:rFonts w:ascii="Arial" w:hAnsi="Arial" w:cs="Arial"/>
        <w:sz w:val="20"/>
        <w:szCs w:val="20"/>
      </w:rPr>
    </w:lvl>
  </w:abstractNum>
  <w:abstractNum w:abstractNumId="1" w15:restartNumberingAfterBreak="0">
    <w:nsid w:val="00F26006"/>
    <w:multiLevelType w:val="hybridMultilevel"/>
    <w:tmpl w:val="1F346C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3866D5"/>
    <w:multiLevelType w:val="hybridMultilevel"/>
    <w:tmpl w:val="AB426F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C6639AB"/>
    <w:multiLevelType w:val="hybridMultilevel"/>
    <w:tmpl w:val="75B65504"/>
    <w:lvl w:ilvl="0" w:tplc="FFFFFFFF">
      <w:numFmt w:val="bullet"/>
      <w:lvlText w:val=""/>
      <w:lvlJc w:val="left"/>
      <w:pPr>
        <w:tabs>
          <w:tab w:val="num" w:pos="720"/>
        </w:tabs>
        <w:ind w:left="720" w:hanging="360"/>
      </w:pPr>
      <w:rPr>
        <w:rFonts w:ascii="Symbol" w:eastAsia="Times New Roman"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193381D"/>
    <w:multiLevelType w:val="hybridMultilevel"/>
    <w:tmpl w:val="0A56C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F164F2"/>
    <w:multiLevelType w:val="hybridMultilevel"/>
    <w:tmpl w:val="C148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6C12F6"/>
    <w:multiLevelType w:val="hybridMultilevel"/>
    <w:tmpl w:val="49B4E9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E47483"/>
    <w:multiLevelType w:val="hybridMultilevel"/>
    <w:tmpl w:val="3D82EEA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75A7A0C"/>
    <w:multiLevelType w:val="hybridMultilevel"/>
    <w:tmpl w:val="810072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BAD07AB"/>
    <w:multiLevelType w:val="hybridMultilevel"/>
    <w:tmpl w:val="A92EC03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36260734">
    <w:abstractNumId w:val="3"/>
  </w:num>
  <w:num w:numId="2" w16cid:durableId="1294866262">
    <w:abstractNumId w:val="8"/>
  </w:num>
  <w:num w:numId="3" w16cid:durableId="142624179">
    <w:abstractNumId w:val="6"/>
  </w:num>
  <w:num w:numId="4" w16cid:durableId="758331922">
    <w:abstractNumId w:val="4"/>
  </w:num>
  <w:num w:numId="5" w16cid:durableId="701394258">
    <w:abstractNumId w:val="5"/>
  </w:num>
  <w:num w:numId="6" w16cid:durableId="745107945">
    <w:abstractNumId w:val="1"/>
  </w:num>
  <w:num w:numId="7" w16cid:durableId="1538469786">
    <w:abstractNumId w:val="0"/>
    <w:lvlOverride w:ilvl="0">
      <w:startOverride w:val="1"/>
      <w:lvl w:ilvl="0">
        <w:start w:val="1"/>
        <w:numFmt w:val="decimal"/>
        <w:pStyle w:val="Quick1"/>
        <w:lvlText w:val="%1."/>
        <w:lvlJc w:val="left"/>
      </w:lvl>
    </w:lvlOverride>
  </w:num>
  <w:num w:numId="8" w16cid:durableId="752820936">
    <w:abstractNumId w:val="9"/>
  </w:num>
  <w:num w:numId="9" w16cid:durableId="369887225">
    <w:abstractNumId w:val="7"/>
  </w:num>
  <w:num w:numId="10" w16cid:durableId="13646711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F14"/>
    <w:rsid w:val="000119A6"/>
    <w:rsid w:val="0004258D"/>
    <w:rsid w:val="00056BEA"/>
    <w:rsid w:val="000C41BD"/>
    <w:rsid w:val="000E5060"/>
    <w:rsid w:val="0014596F"/>
    <w:rsid w:val="001B1C4A"/>
    <w:rsid w:val="001C5F6A"/>
    <w:rsid w:val="00277882"/>
    <w:rsid w:val="002843E9"/>
    <w:rsid w:val="00293859"/>
    <w:rsid w:val="002A584B"/>
    <w:rsid w:val="002E1908"/>
    <w:rsid w:val="00310400"/>
    <w:rsid w:val="00324879"/>
    <w:rsid w:val="00340843"/>
    <w:rsid w:val="003A3989"/>
    <w:rsid w:val="00400271"/>
    <w:rsid w:val="004062A9"/>
    <w:rsid w:val="00421388"/>
    <w:rsid w:val="00440E99"/>
    <w:rsid w:val="00445A3A"/>
    <w:rsid w:val="00452A07"/>
    <w:rsid w:val="004706D6"/>
    <w:rsid w:val="00473DE0"/>
    <w:rsid w:val="0047773D"/>
    <w:rsid w:val="004E44D9"/>
    <w:rsid w:val="0050104D"/>
    <w:rsid w:val="00514D2B"/>
    <w:rsid w:val="00516B79"/>
    <w:rsid w:val="005A4DE3"/>
    <w:rsid w:val="005D6273"/>
    <w:rsid w:val="005E7A53"/>
    <w:rsid w:val="00645181"/>
    <w:rsid w:val="00672F58"/>
    <w:rsid w:val="00690F37"/>
    <w:rsid w:val="006A1592"/>
    <w:rsid w:val="006D2940"/>
    <w:rsid w:val="006F413F"/>
    <w:rsid w:val="006F73A8"/>
    <w:rsid w:val="007064B8"/>
    <w:rsid w:val="007120B4"/>
    <w:rsid w:val="0074104E"/>
    <w:rsid w:val="0078015E"/>
    <w:rsid w:val="00786570"/>
    <w:rsid w:val="0079111D"/>
    <w:rsid w:val="00797F6F"/>
    <w:rsid w:val="007A0AC5"/>
    <w:rsid w:val="007A5C61"/>
    <w:rsid w:val="007C665D"/>
    <w:rsid w:val="0080417D"/>
    <w:rsid w:val="008178B0"/>
    <w:rsid w:val="00851F25"/>
    <w:rsid w:val="00864442"/>
    <w:rsid w:val="008D3562"/>
    <w:rsid w:val="008E640C"/>
    <w:rsid w:val="008F158D"/>
    <w:rsid w:val="00903DC7"/>
    <w:rsid w:val="00925CE1"/>
    <w:rsid w:val="00964B77"/>
    <w:rsid w:val="00982C02"/>
    <w:rsid w:val="009B0ACC"/>
    <w:rsid w:val="009E2047"/>
    <w:rsid w:val="00A23EF5"/>
    <w:rsid w:val="00A30554"/>
    <w:rsid w:val="00A61FB8"/>
    <w:rsid w:val="00AC107A"/>
    <w:rsid w:val="00AD6EB6"/>
    <w:rsid w:val="00AD7509"/>
    <w:rsid w:val="00AE07EB"/>
    <w:rsid w:val="00AE0F14"/>
    <w:rsid w:val="00B81E08"/>
    <w:rsid w:val="00BB003E"/>
    <w:rsid w:val="00BC5325"/>
    <w:rsid w:val="00BD7610"/>
    <w:rsid w:val="00BF5131"/>
    <w:rsid w:val="00BF6779"/>
    <w:rsid w:val="00C00DBA"/>
    <w:rsid w:val="00C0794A"/>
    <w:rsid w:val="00C71F01"/>
    <w:rsid w:val="00C76D82"/>
    <w:rsid w:val="00CB6FD2"/>
    <w:rsid w:val="00D0005A"/>
    <w:rsid w:val="00D1339D"/>
    <w:rsid w:val="00D84453"/>
    <w:rsid w:val="00DD4343"/>
    <w:rsid w:val="00DE1F73"/>
    <w:rsid w:val="00E42F5D"/>
    <w:rsid w:val="00E46927"/>
    <w:rsid w:val="00E57C54"/>
    <w:rsid w:val="00E6363E"/>
    <w:rsid w:val="00F2077A"/>
    <w:rsid w:val="00F83AA7"/>
    <w:rsid w:val="00FB17B0"/>
    <w:rsid w:val="00FD40B9"/>
    <w:rsid w:val="00FD4CD3"/>
    <w:rsid w:val="0CD3783F"/>
    <w:rsid w:val="15238978"/>
    <w:rsid w:val="30797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C471BC"/>
  <w15:chartTrackingRefBased/>
  <w15:docId w15:val="{89F3CF6A-FB24-4BBF-823F-A93F6F299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F14"/>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0F14"/>
    <w:pPr>
      <w:ind w:left="720"/>
      <w:contextualSpacing/>
    </w:pPr>
  </w:style>
  <w:style w:type="paragraph" w:styleId="Header">
    <w:name w:val="header"/>
    <w:basedOn w:val="Normal"/>
    <w:link w:val="HeaderChar"/>
    <w:uiPriority w:val="99"/>
    <w:unhideWhenUsed/>
    <w:rsid w:val="00AE0F14"/>
    <w:pPr>
      <w:tabs>
        <w:tab w:val="center" w:pos="4680"/>
        <w:tab w:val="right" w:pos="9360"/>
      </w:tabs>
    </w:pPr>
  </w:style>
  <w:style w:type="character" w:customStyle="1" w:styleId="HeaderChar">
    <w:name w:val="Header Char"/>
    <w:basedOn w:val="DefaultParagraphFont"/>
    <w:link w:val="Header"/>
    <w:uiPriority w:val="99"/>
    <w:rsid w:val="00AE0F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E0F14"/>
    <w:pPr>
      <w:tabs>
        <w:tab w:val="center" w:pos="4680"/>
        <w:tab w:val="right" w:pos="9360"/>
      </w:tabs>
    </w:pPr>
  </w:style>
  <w:style w:type="character" w:customStyle="1" w:styleId="FooterChar">
    <w:name w:val="Footer Char"/>
    <w:basedOn w:val="DefaultParagraphFont"/>
    <w:link w:val="Footer"/>
    <w:uiPriority w:val="99"/>
    <w:rsid w:val="00AE0F14"/>
    <w:rPr>
      <w:rFonts w:ascii="Times New Roman" w:eastAsia="Times New Roman" w:hAnsi="Times New Roman" w:cs="Times New Roman"/>
      <w:sz w:val="24"/>
      <w:szCs w:val="20"/>
    </w:rPr>
  </w:style>
  <w:style w:type="paragraph" w:customStyle="1" w:styleId="Quick1">
    <w:name w:val="Quick 1."/>
    <w:basedOn w:val="Normal"/>
    <w:rsid w:val="00AD7509"/>
    <w:pPr>
      <w:widowControl w:val="0"/>
      <w:numPr>
        <w:numId w:val="7"/>
      </w:numPr>
      <w:autoSpaceDE w:val="0"/>
      <w:autoSpaceDN w:val="0"/>
      <w:adjustRightInd w:val="0"/>
      <w:ind w:left="722" w:hanging="361"/>
    </w:pPr>
    <w:rPr>
      <w:sz w:val="20"/>
      <w:szCs w:val="22"/>
    </w:rPr>
  </w:style>
  <w:style w:type="paragraph" w:styleId="NormalWeb">
    <w:name w:val="Normal (Web)"/>
    <w:basedOn w:val="Normal"/>
    <w:uiPriority w:val="99"/>
    <w:unhideWhenUsed/>
    <w:rsid w:val="002843E9"/>
    <w:pPr>
      <w:spacing w:before="100" w:beforeAutospacing="1" w:after="100" w:afterAutospacing="1"/>
    </w:pPr>
    <w:rPr>
      <w:szCs w:val="24"/>
    </w:rPr>
  </w:style>
  <w:style w:type="character" w:styleId="Strong">
    <w:name w:val="Strong"/>
    <w:uiPriority w:val="22"/>
    <w:qFormat/>
    <w:rsid w:val="002843E9"/>
    <w:rPr>
      <w:b/>
      <w:bCs/>
    </w:rPr>
  </w:style>
  <w:style w:type="paragraph" w:styleId="BalloonText">
    <w:name w:val="Balloon Text"/>
    <w:basedOn w:val="Normal"/>
    <w:link w:val="BalloonTextChar"/>
    <w:uiPriority w:val="99"/>
    <w:semiHidden/>
    <w:unhideWhenUsed/>
    <w:rsid w:val="008644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42"/>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C76D82"/>
    <w:rPr>
      <w:sz w:val="16"/>
      <w:szCs w:val="16"/>
    </w:rPr>
  </w:style>
  <w:style w:type="paragraph" w:styleId="CommentText">
    <w:name w:val="annotation text"/>
    <w:basedOn w:val="Normal"/>
    <w:link w:val="CommentTextChar"/>
    <w:uiPriority w:val="99"/>
    <w:semiHidden/>
    <w:unhideWhenUsed/>
    <w:rsid w:val="00C76D82"/>
    <w:rPr>
      <w:sz w:val="20"/>
    </w:rPr>
  </w:style>
  <w:style w:type="character" w:customStyle="1" w:styleId="CommentTextChar">
    <w:name w:val="Comment Text Char"/>
    <w:basedOn w:val="DefaultParagraphFont"/>
    <w:link w:val="CommentText"/>
    <w:uiPriority w:val="99"/>
    <w:semiHidden/>
    <w:rsid w:val="00C76D8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6D82"/>
    <w:rPr>
      <w:b/>
      <w:bCs/>
    </w:rPr>
  </w:style>
  <w:style w:type="character" w:customStyle="1" w:styleId="CommentSubjectChar">
    <w:name w:val="Comment Subject Char"/>
    <w:basedOn w:val="CommentTextChar"/>
    <w:link w:val="CommentSubject"/>
    <w:uiPriority w:val="99"/>
    <w:semiHidden/>
    <w:rsid w:val="00C76D8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9D7144D83FC14DBAD863EC535135D3" ma:contentTypeVersion="18" ma:contentTypeDescription="Create a new document." ma:contentTypeScope="" ma:versionID="49d5ebeb57e9fee63cfb7e1c66cc4527">
  <xsd:schema xmlns:xsd="http://www.w3.org/2001/XMLSchema" xmlns:xs="http://www.w3.org/2001/XMLSchema" xmlns:p="http://schemas.microsoft.com/office/2006/metadata/properties" xmlns:ns2="0171d722-6ce2-4871-88fa-8e1a2fcdfa80" xmlns:ns3="e350ca7a-1ce5-4b1d-81f2-71afbc8e1c61" targetNamespace="http://schemas.microsoft.com/office/2006/metadata/properties" ma:root="true" ma:fieldsID="3b278a321fc60043dc428301ec12e26c" ns2:_="" ns3:_="">
    <xsd:import namespace="0171d722-6ce2-4871-88fa-8e1a2fcdfa80"/>
    <xsd:import namespace="e350ca7a-1ce5-4b1d-81f2-71afbc8e1c6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MediaServiceBillingMetadata" minOccurs="0"/>
                <xsd:element ref="ns2:TaxKeywordTaxHTField" minOccurs="0"/>
                <xsd:element ref="ns3:h9e3f6ff7721480b9366275ff1aa506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71d722-6ce2-4871-88fa-8e1a2fcdfa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eef8d2e2-d9b3-4bf9-b810-8fd9b59267c0}" ma:internalName="TaxCatchAll" ma:showField="CatchAllData" ma:web="0171d722-6ce2-4871-88fa-8e1a2fcdfa80">
      <xsd:complexType>
        <xsd:complexContent>
          <xsd:extension base="dms:MultiChoiceLookup">
            <xsd:sequence>
              <xsd:element name="Value" type="dms:Lookup" maxOccurs="unbounded" minOccurs="0" nillable="true"/>
            </xsd:sequence>
          </xsd:extension>
        </xsd:complexContent>
      </xsd:complexType>
    </xsd:element>
    <xsd:element name="TaxKeywordTaxHTField" ma:index="26" nillable="true" ma:taxonomy="true" ma:internalName="TaxKeywordTaxHTField" ma:taxonomyFieldName="TaxKeyword" ma:displayName="Enterprise Keywords" ma:fieldId="{23f27201-bee3-471e-b2e7-b64fd8b7ca38}" ma:taxonomyMulti="true" ma:sspId="54a9bca7-bedf-4838-8691-79e165aecb5b"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50ca7a-1ce5-4b1d-81f2-71afbc8e1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4a9bca7-bedf-4838-8691-79e165aecb5b"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h9e3f6ff7721480b9366275ff1aa5066" ma:index="28" nillable="true" ma:taxonomy="true" ma:internalName="h9e3f6ff7721480b9366275ff1aa5066" ma:taxonomyFieldName="Tags" ma:displayName="Tags" ma:default="" ma:fieldId="{19e3f6ff-7721-480b-9366-275ff1aa5066}" ma:taxonomyMulti="true" ma:sspId="54a9bca7-bedf-4838-8691-79e165aecb5b" ma:termSetId="db4fc0d3-7c00-43aa-acff-4993cc1d669f"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350ca7a-1ce5-4b1d-81f2-71afbc8e1c61">
      <Terms xmlns="http://schemas.microsoft.com/office/infopath/2007/PartnerControls"/>
    </lcf76f155ced4ddcb4097134ff3c332f>
    <TaxCatchAll xmlns="0171d722-6ce2-4871-88fa-8e1a2fcdfa80" xsi:nil="true"/>
    <_dlc_DocId xmlns="0171d722-6ce2-4871-88fa-8e1a2fcdfa80">N24SYE222VDZ-1940795422-12497</_dlc_DocId>
    <_dlc_DocIdUrl xmlns="0171d722-6ce2-4871-88fa-8e1a2fcdfa80">
      <Url>https://nokomisstrategies.sharepoint.com/sites/SharedDocs/_layouts/15/DocIdRedir.aspx?ID=N24SYE222VDZ-1940795422-12497</Url>
      <Description>N24SYE222VDZ-1940795422-12497</Description>
    </_dlc_DocIdUrl>
    <TaxKeywordTaxHTField xmlns="0171d722-6ce2-4871-88fa-8e1a2fcdfa80">
      <Terms xmlns="http://schemas.microsoft.com/office/infopath/2007/PartnerControls"/>
    </TaxKeywordTaxHTField>
    <h9e3f6ff7721480b9366275ff1aa5066 xmlns="e350ca7a-1ce5-4b1d-81f2-71afbc8e1c61">
      <Terms xmlns="http://schemas.microsoft.com/office/infopath/2007/PartnerControls"/>
    </h9e3f6ff7721480b9366275ff1aa5066>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9A2C5BB-3FBC-4BAE-9E76-FC20397101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71d722-6ce2-4871-88fa-8e1a2fcdfa80"/>
    <ds:schemaRef ds:uri="e350ca7a-1ce5-4b1d-81f2-71afbc8e1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7C3F6E-FCFC-4304-B910-F3E03520FEBA}">
  <ds:schemaRefs>
    <ds:schemaRef ds:uri="http://schemas.microsoft.com/office/2006/metadata/properties"/>
    <ds:schemaRef ds:uri="http://schemas.microsoft.com/office/infopath/2007/PartnerControls"/>
    <ds:schemaRef ds:uri="e350ca7a-1ce5-4b1d-81f2-71afbc8e1c61"/>
    <ds:schemaRef ds:uri="0171d722-6ce2-4871-88fa-8e1a2fcdfa80"/>
  </ds:schemaRefs>
</ds:datastoreItem>
</file>

<file path=customXml/itemProps3.xml><?xml version="1.0" encoding="utf-8"?>
<ds:datastoreItem xmlns:ds="http://schemas.openxmlformats.org/officeDocument/2006/customXml" ds:itemID="{5FFCC8DF-6A4D-419E-BF14-9D8DBE46E7E7}">
  <ds:schemaRefs>
    <ds:schemaRef ds:uri="http://schemas.openxmlformats.org/officeDocument/2006/bibliography"/>
  </ds:schemaRefs>
</ds:datastoreItem>
</file>

<file path=customXml/itemProps4.xml><?xml version="1.0" encoding="utf-8"?>
<ds:datastoreItem xmlns:ds="http://schemas.openxmlformats.org/officeDocument/2006/customXml" ds:itemID="{B4D0EB36-40E0-459D-A1A6-6930863DD533}">
  <ds:schemaRefs>
    <ds:schemaRef ds:uri="http://schemas.microsoft.com/sharepoint/v3/contenttype/forms"/>
  </ds:schemaRefs>
</ds:datastoreItem>
</file>

<file path=customXml/itemProps5.xml><?xml version="1.0" encoding="utf-8"?>
<ds:datastoreItem xmlns:ds="http://schemas.openxmlformats.org/officeDocument/2006/customXml" ds:itemID="{80A7CB9A-15F9-450C-B5CD-C30131E2631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1597</Words>
  <Characters>9972</Characters>
  <Application>Microsoft Office Word</Application>
  <DocSecurity>0</DocSecurity>
  <Lines>207</Lines>
  <Paragraphs>123</Paragraphs>
  <ScaleCrop>false</ScaleCrop>
  <Company>Ketchikan Indian Community</Company>
  <LinksUpToDate>false</LinksUpToDate>
  <CharactersWithSpaces>11521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 Marcano</dc:creator>
  <cp:keywords/>
  <dc:description/>
  <cp:lastModifiedBy>Keja Whiteman</cp:lastModifiedBy>
  <cp:revision>7</cp:revision>
  <cp:lastPrinted>2024-06-04T19:55:00Z</cp:lastPrinted>
  <dcterms:created xsi:type="dcterms:W3CDTF">2025-08-06T22:32:00Z</dcterms:created>
  <dcterms:modified xsi:type="dcterms:W3CDTF">2026-03-02T21:08:00Z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d99a1e3d334badfcb21e04baf9236cc7c0ac44aeacf2672f3d74fcf08891a198</vt:lpwstr>
  </property>
  <property fmtid="{D5CDD505-2E9C-101B-9397-08002B2CF9AE}" pid="3" name="ContentTypeId">
    <vt:lpwstr>0x010100739D7144D83FC14DBAD863EC535135D3</vt:lpwstr>
  </property>
  <property fmtid="{D5CDD505-2E9C-101B-9397-08002B2CF9AE}" pid="4" name="_dlc_DocIdItemGuid">
    <vt:lpwstr>493d9c6a-b1a6-457a-b81b-9346d359ee04</vt:lpwstr>
  </property>
  <property fmtid="{D5CDD505-2E9C-101B-9397-08002B2CF9AE}" pid="5" name="TaxKeyword">
    <vt:lpwstr/>
  </property>
  <property fmtid="{D5CDD505-2E9C-101B-9397-08002B2CF9AE}" pid="6" name="MediaServiceImageTags">
    <vt:lpwstr/>
  </property>
  <property fmtid="{D5CDD505-2E9C-101B-9397-08002B2CF9AE}" pid="7" name="Tags">
    <vt:lpwstr/>
  </property>
</Properties>
</file>